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441" w:rsidRPr="00CE74DC" w:rsidRDefault="006F4441" w:rsidP="006F4441">
      <w:pPr>
        <w:bidi/>
        <w:jc w:val="center"/>
        <w:rPr>
          <w:rFonts w:asciiTheme="majorBidi" w:hAnsiTheme="majorBidi" w:cstheme="majorBidi"/>
          <w:b/>
          <w:bCs/>
          <w:color w:val="8E0000"/>
          <w:rtl/>
        </w:rPr>
      </w:pPr>
      <w:r w:rsidRPr="00CE74DC">
        <w:rPr>
          <w:rFonts w:asciiTheme="majorBidi" w:hAnsiTheme="majorBidi" w:cstheme="majorBidi"/>
          <w:b/>
          <w:bCs/>
          <w:color w:val="8E0000"/>
          <w:sz w:val="28"/>
          <w:szCs w:val="28"/>
          <w:rtl/>
        </w:rPr>
        <w:t>فهرس المحتويـــــــات</w:t>
      </w:r>
    </w:p>
    <w:p w:rsidR="000C6050" w:rsidRDefault="006F4441" w:rsidP="000C6050">
      <w:pPr>
        <w:bidi/>
        <w:spacing w:line="240" w:lineRule="auto"/>
        <w:rPr>
          <w:rFonts w:asciiTheme="majorBidi" w:hAnsiTheme="majorBidi" w:cstheme="majorBidi"/>
          <w:rtl/>
        </w:rPr>
      </w:pPr>
      <w:r w:rsidRPr="000C6050">
        <w:rPr>
          <w:rFonts w:asciiTheme="majorBidi" w:hAnsiTheme="majorBidi" w:cstheme="majorBidi"/>
          <w:rtl/>
        </w:rPr>
        <w:t xml:space="preserve">الموضوع                                                                                                             </w:t>
      </w:r>
      <w:r w:rsidR="000C6050">
        <w:rPr>
          <w:rFonts w:asciiTheme="majorBidi" w:hAnsiTheme="majorBidi" w:cstheme="majorBidi" w:hint="cs"/>
          <w:rtl/>
        </w:rPr>
        <w:t xml:space="preserve">                 </w:t>
      </w:r>
      <w:r w:rsidRPr="000C6050">
        <w:rPr>
          <w:rFonts w:asciiTheme="majorBidi" w:hAnsiTheme="majorBidi" w:cstheme="majorBidi"/>
          <w:rtl/>
        </w:rPr>
        <w:t xml:space="preserve">           </w:t>
      </w:r>
      <w:r w:rsidR="000C6050">
        <w:rPr>
          <w:rFonts w:asciiTheme="majorBidi" w:hAnsiTheme="majorBidi" w:cstheme="majorBidi" w:hint="cs"/>
          <w:rtl/>
        </w:rPr>
        <w:t xml:space="preserve">  </w:t>
      </w:r>
      <w:r w:rsidRPr="000C6050">
        <w:rPr>
          <w:rFonts w:asciiTheme="majorBidi" w:hAnsiTheme="majorBidi" w:cstheme="majorBidi"/>
          <w:rtl/>
        </w:rPr>
        <w:t xml:space="preserve">  الصفحة</w:t>
      </w:r>
      <w:r w:rsidR="00020F97">
        <w:rPr>
          <w:rFonts w:asciiTheme="majorBidi" w:hAnsiTheme="majorBidi" w:cstheme="majorBidi" w:hint="cs"/>
          <w:rtl/>
        </w:rPr>
        <w:t xml:space="preserve">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rtl/>
        </w:rPr>
        <w:t>الإهــــــ</w:t>
      </w:r>
      <w:r w:rsidRPr="00CA4C9F">
        <w:rPr>
          <w:rFonts w:asciiTheme="majorBidi" w:hAnsiTheme="majorBidi" w:cstheme="majorBidi" w:hint="cs"/>
          <w:b/>
          <w:bCs/>
          <w:sz w:val="24"/>
          <w:szCs w:val="24"/>
          <w:rtl/>
        </w:rPr>
        <w:t>ــــــــــ</w:t>
      </w:r>
      <w:r w:rsidRPr="00CA4C9F">
        <w:rPr>
          <w:rFonts w:asciiTheme="majorBidi" w:hAnsiTheme="majorBidi" w:cstheme="majorBidi"/>
          <w:b/>
          <w:bCs/>
          <w:sz w:val="24"/>
          <w:szCs w:val="24"/>
          <w:rtl/>
        </w:rPr>
        <w:t xml:space="preserve">داء                                       </w:t>
      </w:r>
      <w:r w:rsidRPr="00CA4C9F">
        <w:rPr>
          <w:rFonts w:asciiTheme="majorBidi" w:hAnsiTheme="majorBidi" w:cstheme="majorBidi"/>
          <w:b/>
          <w:bCs/>
          <w:sz w:val="24"/>
          <w:szCs w:val="24"/>
          <w:shd w:val="clear" w:color="auto" w:fill="FFFFFF"/>
          <w:rtl/>
        </w:rPr>
        <w:t xml:space="preserve">                                                            </w:t>
      </w:r>
      <w:r w:rsidRPr="00CA4C9F">
        <w:rPr>
          <w:rFonts w:asciiTheme="majorBidi" w:hAnsiTheme="majorBidi" w:cstheme="majorBidi"/>
          <w:b/>
          <w:bCs/>
          <w:sz w:val="24"/>
          <w:szCs w:val="24"/>
          <w:shd w:val="clear" w:color="auto" w:fill="FFFFFF"/>
        </w:rPr>
        <w:t xml:space="preserve">     </w:t>
      </w:r>
      <w:r w:rsidR="00934289" w:rsidRPr="00CA4C9F">
        <w:rPr>
          <w:rFonts w:asciiTheme="majorBidi" w:hAnsiTheme="majorBidi" w:cstheme="majorBidi"/>
          <w:sz w:val="24"/>
          <w:szCs w:val="24"/>
          <w:shd w:val="clear" w:color="auto" w:fill="FFFFFF"/>
        </w:rPr>
        <w:t>I</w:t>
      </w:r>
      <w:r w:rsidR="00934289" w:rsidRPr="00CA4C9F">
        <w:rPr>
          <w:rFonts w:asciiTheme="majorBidi" w:hAnsiTheme="majorBidi" w:cstheme="majorBidi"/>
          <w:b/>
          <w:bCs/>
          <w:sz w:val="24"/>
          <w:szCs w:val="24"/>
          <w:shd w:val="clear" w:color="auto" w:fill="FFFFFF"/>
        </w:rPr>
        <w:t xml:space="preserve">                        </w:t>
      </w:r>
    </w:p>
    <w:p w:rsidR="006F4441" w:rsidRPr="00CA4C9F" w:rsidRDefault="006F4441" w:rsidP="00934289">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الشكر والتقدي</w:t>
      </w:r>
      <w:r w:rsidRPr="00CA4C9F">
        <w:rPr>
          <w:rFonts w:asciiTheme="majorBidi" w:hAnsiTheme="majorBidi" w:cstheme="majorBidi" w:hint="cs"/>
          <w:b/>
          <w:bCs/>
          <w:sz w:val="24"/>
          <w:szCs w:val="24"/>
          <w:shd w:val="clear" w:color="auto" w:fill="FFFFFF"/>
          <w:rtl/>
        </w:rPr>
        <w:t>ــــ</w:t>
      </w:r>
      <w:r w:rsidRPr="00CA4C9F">
        <w:rPr>
          <w:rFonts w:asciiTheme="majorBidi" w:hAnsiTheme="majorBidi" w:cstheme="majorBidi"/>
          <w:b/>
          <w:bCs/>
          <w:sz w:val="24"/>
          <w:szCs w:val="24"/>
          <w:shd w:val="clear" w:color="auto" w:fill="FFFFFF"/>
          <w:rtl/>
        </w:rPr>
        <w:t>ر</w:t>
      </w:r>
      <w:r w:rsidR="00934289" w:rsidRPr="00CA4C9F">
        <w:rPr>
          <w:rFonts w:asciiTheme="majorBidi" w:hAnsiTheme="majorBidi" w:cstheme="majorBidi"/>
          <w:b/>
          <w:bCs/>
          <w:sz w:val="24"/>
          <w:szCs w:val="24"/>
          <w:shd w:val="clear" w:color="auto" w:fill="FFFFFF"/>
        </w:rPr>
        <w:t xml:space="preserve">      </w:t>
      </w:r>
      <w:r w:rsidR="00934289" w:rsidRPr="00CA4C9F">
        <w:rPr>
          <w:rFonts w:asciiTheme="majorBidi" w:hAnsiTheme="majorBidi" w:cstheme="majorBidi"/>
          <w:sz w:val="24"/>
          <w:szCs w:val="24"/>
          <w:shd w:val="clear" w:color="auto" w:fill="FFFFFF"/>
        </w:rPr>
        <w:t xml:space="preserve">II                                                                                                                          </w:t>
      </w: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فهرس المحتويات</w:t>
      </w:r>
      <w:r w:rsidR="00934289" w:rsidRPr="00CA4C9F">
        <w:rPr>
          <w:rFonts w:asciiTheme="majorBidi" w:hAnsiTheme="majorBidi" w:cstheme="majorBidi"/>
          <w:b/>
          <w:bCs/>
          <w:sz w:val="24"/>
          <w:szCs w:val="24"/>
          <w:shd w:val="clear" w:color="auto" w:fill="FFFFFF"/>
        </w:rPr>
        <w:t xml:space="preserve"> </w:t>
      </w:r>
      <w:r w:rsidR="00934289" w:rsidRPr="00CA4C9F">
        <w:rPr>
          <w:rFonts w:asciiTheme="majorBidi" w:hAnsiTheme="majorBidi" w:cstheme="majorBidi"/>
          <w:sz w:val="24"/>
          <w:szCs w:val="24"/>
          <w:shd w:val="clear" w:color="auto" w:fill="FFFFFF"/>
        </w:rPr>
        <w:t xml:space="preserve">III                                                                                                                         </w:t>
      </w: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فهرس الأشك</w:t>
      </w:r>
      <w:r w:rsidRPr="00CA4C9F">
        <w:rPr>
          <w:rFonts w:asciiTheme="majorBidi" w:hAnsiTheme="majorBidi" w:cstheme="majorBidi" w:hint="cs"/>
          <w:b/>
          <w:bCs/>
          <w:sz w:val="24"/>
          <w:szCs w:val="24"/>
          <w:shd w:val="clear" w:color="auto" w:fill="FFFFFF"/>
          <w:rtl/>
        </w:rPr>
        <w:t>ــــ</w:t>
      </w:r>
      <w:r w:rsidRPr="00CA4C9F">
        <w:rPr>
          <w:rFonts w:asciiTheme="majorBidi" w:hAnsiTheme="majorBidi" w:cstheme="majorBidi"/>
          <w:b/>
          <w:bCs/>
          <w:sz w:val="24"/>
          <w:szCs w:val="24"/>
          <w:shd w:val="clear" w:color="auto" w:fill="FFFFFF"/>
          <w:rtl/>
        </w:rPr>
        <w:t>ال</w:t>
      </w:r>
      <w:r w:rsidR="00934289" w:rsidRPr="00CA4C9F">
        <w:rPr>
          <w:rFonts w:asciiTheme="majorBidi" w:hAnsiTheme="majorBidi" w:cstheme="majorBidi"/>
          <w:b/>
          <w:bCs/>
          <w:sz w:val="24"/>
          <w:szCs w:val="24"/>
          <w:shd w:val="clear" w:color="auto" w:fill="FFFFFF"/>
        </w:rPr>
        <w:t xml:space="preserve"> </w:t>
      </w:r>
      <w:r w:rsidR="00934289" w:rsidRPr="00CA4C9F">
        <w:rPr>
          <w:rFonts w:asciiTheme="majorBidi" w:hAnsiTheme="majorBidi" w:cstheme="majorBidi"/>
          <w:sz w:val="24"/>
          <w:szCs w:val="24"/>
          <w:shd w:val="clear" w:color="auto" w:fill="FFFFFF"/>
        </w:rPr>
        <w:t xml:space="preserve">VI                                                                                                                          </w:t>
      </w:r>
    </w:p>
    <w:p w:rsidR="006F4441" w:rsidRPr="00CA4C9F" w:rsidRDefault="006F4441" w:rsidP="003D2BD6">
      <w:pPr>
        <w:bidi/>
        <w:spacing w:line="36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t>فهرس الخرائ</w:t>
      </w:r>
      <w:r w:rsidRPr="00CA4C9F">
        <w:rPr>
          <w:rFonts w:asciiTheme="majorBidi" w:hAnsiTheme="majorBidi" w:cstheme="majorBidi" w:hint="cs"/>
          <w:b/>
          <w:bCs/>
          <w:sz w:val="24"/>
          <w:szCs w:val="24"/>
          <w:shd w:val="clear" w:color="auto" w:fill="FFFFFF"/>
          <w:rtl/>
        </w:rPr>
        <w:t>ـــ</w:t>
      </w:r>
      <w:r w:rsidRPr="00CA4C9F">
        <w:rPr>
          <w:rFonts w:asciiTheme="majorBidi" w:hAnsiTheme="majorBidi" w:cstheme="majorBidi"/>
          <w:b/>
          <w:bCs/>
          <w:sz w:val="24"/>
          <w:szCs w:val="24"/>
          <w:shd w:val="clear" w:color="auto" w:fill="FFFFFF"/>
          <w:rtl/>
        </w:rPr>
        <w:t>ط</w:t>
      </w:r>
      <w:r w:rsidR="003D2BD6">
        <w:rPr>
          <w:rFonts w:asciiTheme="majorBidi" w:hAnsiTheme="majorBidi" w:cstheme="majorBidi" w:hint="cs"/>
          <w:b/>
          <w:bCs/>
          <w:sz w:val="24"/>
          <w:szCs w:val="24"/>
          <w:shd w:val="clear" w:color="auto" w:fill="FFFFFF"/>
          <w:rtl/>
        </w:rPr>
        <w:t xml:space="preserve">                                                                                                                          </w:t>
      </w:r>
      <w:r w:rsidR="003D2BD6">
        <w:rPr>
          <w:rFonts w:asciiTheme="majorBidi" w:hAnsiTheme="majorBidi" w:cstheme="majorBidi"/>
          <w:b/>
          <w:bCs/>
          <w:sz w:val="24"/>
          <w:szCs w:val="24"/>
          <w:shd w:val="clear" w:color="auto" w:fill="FFFFFF"/>
        </w:rPr>
        <w:t xml:space="preserve">  </w:t>
      </w:r>
      <w:r w:rsidR="003D2BD6" w:rsidRPr="003D2BD6">
        <w:rPr>
          <w:rFonts w:asciiTheme="majorBidi" w:hAnsiTheme="majorBidi" w:cstheme="majorBidi"/>
          <w:sz w:val="24"/>
          <w:szCs w:val="24"/>
          <w:shd w:val="clear" w:color="auto" w:fill="FFFFFF"/>
        </w:rPr>
        <w:t>IX</w:t>
      </w:r>
    </w:p>
    <w:p w:rsidR="006F4441" w:rsidRPr="00CA4C9F" w:rsidRDefault="006F4441" w:rsidP="003D2BD6">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فهرس الج</w:t>
      </w:r>
      <w:r w:rsidRPr="00CA4C9F">
        <w:rPr>
          <w:rFonts w:asciiTheme="majorBidi" w:hAnsiTheme="majorBidi" w:cstheme="majorBidi" w:hint="cs"/>
          <w:b/>
          <w:bCs/>
          <w:sz w:val="24"/>
          <w:szCs w:val="24"/>
          <w:shd w:val="clear" w:color="auto" w:fill="FFFFFF"/>
          <w:rtl/>
        </w:rPr>
        <w:t>ـــ</w:t>
      </w:r>
      <w:r w:rsidRPr="00CA4C9F">
        <w:rPr>
          <w:rFonts w:asciiTheme="majorBidi" w:hAnsiTheme="majorBidi" w:cstheme="majorBidi"/>
          <w:b/>
          <w:bCs/>
          <w:sz w:val="24"/>
          <w:szCs w:val="24"/>
          <w:shd w:val="clear" w:color="auto" w:fill="FFFFFF"/>
          <w:rtl/>
        </w:rPr>
        <w:t>داول</w:t>
      </w:r>
      <w:r w:rsidR="003D2BD6">
        <w:rPr>
          <w:rFonts w:asciiTheme="majorBidi" w:hAnsiTheme="majorBidi" w:cstheme="majorBidi"/>
          <w:b/>
          <w:bCs/>
          <w:sz w:val="24"/>
          <w:szCs w:val="24"/>
          <w:shd w:val="clear" w:color="auto" w:fill="FFFFFF"/>
        </w:rPr>
        <w:t xml:space="preserve"> </w:t>
      </w:r>
      <w:r w:rsidR="003D2BD6">
        <w:rPr>
          <w:rFonts w:asciiTheme="majorBidi" w:hAnsiTheme="majorBidi" w:cstheme="majorBidi" w:hint="cs"/>
          <w:b/>
          <w:bCs/>
          <w:sz w:val="24"/>
          <w:szCs w:val="24"/>
          <w:shd w:val="clear" w:color="auto" w:fill="FFFFFF"/>
          <w:rtl/>
        </w:rPr>
        <w:t xml:space="preserve">                                                                                                                        </w:t>
      </w:r>
      <w:r w:rsidR="003D2BD6">
        <w:rPr>
          <w:rFonts w:asciiTheme="majorBidi" w:hAnsiTheme="majorBidi" w:cstheme="majorBidi" w:hint="cs"/>
          <w:sz w:val="24"/>
          <w:szCs w:val="24"/>
          <w:shd w:val="clear" w:color="auto" w:fill="FFFFFF"/>
          <w:rtl/>
        </w:rPr>
        <w:t xml:space="preserve"> </w:t>
      </w:r>
      <w:r w:rsidR="003D2BD6">
        <w:rPr>
          <w:rFonts w:asciiTheme="majorBidi" w:hAnsiTheme="majorBidi" w:cstheme="majorBidi"/>
          <w:sz w:val="24"/>
          <w:szCs w:val="24"/>
          <w:shd w:val="clear" w:color="auto" w:fill="FFFFFF"/>
        </w:rPr>
        <w:t>X</w:t>
      </w:r>
      <w:r w:rsidR="003D2BD6">
        <w:rPr>
          <w:rFonts w:asciiTheme="majorBidi" w:hAnsiTheme="majorBidi" w:cstheme="majorBidi" w:hint="cs"/>
          <w:sz w:val="24"/>
          <w:szCs w:val="24"/>
          <w:shd w:val="clear" w:color="auto" w:fill="FFFFFF"/>
          <w:rtl/>
        </w:rPr>
        <w:t xml:space="preserve">     </w:t>
      </w:r>
    </w:p>
    <w:p w:rsidR="006F4441" w:rsidRPr="00CA4C9F" w:rsidRDefault="006F4441" w:rsidP="006F4441">
      <w:pPr>
        <w:bidi/>
        <w:spacing w:line="36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t>المستخل</w:t>
      </w:r>
      <w:r w:rsidRPr="00CA4C9F">
        <w:rPr>
          <w:rFonts w:asciiTheme="majorBidi" w:hAnsiTheme="majorBidi" w:cstheme="majorBidi" w:hint="cs"/>
          <w:b/>
          <w:bCs/>
          <w:sz w:val="24"/>
          <w:szCs w:val="24"/>
          <w:shd w:val="clear" w:color="auto" w:fill="FFFFFF"/>
          <w:rtl/>
        </w:rPr>
        <w:t>ــــــــ</w:t>
      </w:r>
      <w:r w:rsidRPr="00CA4C9F">
        <w:rPr>
          <w:rFonts w:asciiTheme="majorBidi" w:hAnsiTheme="majorBidi" w:cstheme="majorBidi"/>
          <w:b/>
          <w:bCs/>
          <w:sz w:val="24"/>
          <w:szCs w:val="24"/>
          <w:shd w:val="clear" w:color="auto" w:fill="FFFFFF"/>
          <w:rtl/>
        </w:rPr>
        <w:t>ص</w:t>
      </w:r>
      <w:r w:rsidR="00184304">
        <w:rPr>
          <w:rFonts w:asciiTheme="majorBidi" w:hAnsiTheme="majorBidi" w:cstheme="majorBidi"/>
          <w:b/>
          <w:bCs/>
          <w:sz w:val="24"/>
          <w:szCs w:val="24"/>
          <w:shd w:val="clear" w:color="auto" w:fill="FFFFFF"/>
        </w:rPr>
        <w:t xml:space="preserve">                                                                                                                          </w:t>
      </w:r>
      <w:r w:rsidR="00184304">
        <w:rPr>
          <w:rFonts w:asciiTheme="majorBidi" w:hAnsiTheme="majorBidi" w:cstheme="majorBidi" w:hint="cs"/>
          <w:b/>
          <w:bCs/>
          <w:sz w:val="24"/>
          <w:szCs w:val="24"/>
          <w:shd w:val="clear" w:color="auto" w:fill="FFFFFF"/>
          <w:rtl/>
        </w:rPr>
        <w:t xml:space="preserve"> </w:t>
      </w:r>
      <w:r w:rsidR="00184304" w:rsidRPr="00184304">
        <w:rPr>
          <w:rFonts w:asciiTheme="majorBidi" w:hAnsiTheme="majorBidi" w:cstheme="majorBidi"/>
          <w:sz w:val="24"/>
          <w:szCs w:val="24"/>
          <w:shd w:val="clear" w:color="auto" w:fill="FFFFFF"/>
        </w:rPr>
        <w:t>XI</w:t>
      </w: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Pr>
        <w:t>Abstract</w:t>
      </w:r>
      <w:r w:rsidR="00184304">
        <w:rPr>
          <w:rFonts w:asciiTheme="majorBidi" w:hAnsiTheme="majorBidi" w:cstheme="majorBidi" w:hint="cs"/>
          <w:b/>
          <w:bCs/>
          <w:sz w:val="24"/>
          <w:szCs w:val="24"/>
          <w:shd w:val="clear" w:color="auto" w:fill="FFFFFF"/>
          <w:rtl/>
        </w:rPr>
        <w:t xml:space="preserve">                                                                                                                                </w:t>
      </w:r>
      <w:r w:rsidR="00184304" w:rsidRPr="00184304">
        <w:rPr>
          <w:rFonts w:asciiTheme="majorBidi" w:hAnsiTheme="majorBidi" w:cstheme="majorBidi"/>
          <w:sz w:val="24"/>
          <w:szCs w:val="24"/>
          <w:shd w:val="clear" w:color="auto" w:fill="FFFFFF"/>
        </w:rPr>
        <w:t>XII</w:t>
      </w:r>
      <w:r w:rsidR="00184304">
        <w:rPr>
          <w:rFonts w:asciiTheme="majorBidi" w:hAnsiTheme="majorBidi" w:cstheme="majorBidi" w:hint="cs"/>
          <w:b/>
          <w:bCs/>
          <w:sz w:val="24"/>
          <w:szCs w:val="24"/>
          <w:shd w:val="clear" w:color="auto" w:fill="FFFFFF"/>
          <w:rtl/>
        </w:rPr>
        <w:t xml:space="preserve"> </w:t>
      </w:r>
    </w:p>
    <w:p w:rsidR="006F4441" w:rsidRPr="00CA4C9F" w:rsidRDefault="006F4441" w:rsidP="00020F97">
      <w:pPr>
        <w:bidi/>
        <w:spacing w:line="48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t>فهرس المفاهيم والمصطلحات</w:t>
      </w:r>
      <w:r w:rsidR="00184304">
        <w:rPr>
          <w:rFonts w:asciiTheme="majorBidi" w:hAnsiTheme="majorBidi" w:cstheme="majorBidi"/>
          <w:b/>
          <w:bCs/>
          <w:sz w:val="24"/>
          <w:szCs w:val="24"/>
          <w:shd w:val="clear" w:color="auto" w:fill="FFFFFF"/>
        </w:rPr>
        <w:t xml:space="preserve">   </w:t>
      </w:r>
      <w:r w:rsidR="00184304">
        <w:rPr>
          <w:rFonts w:asciiTheme="majorBidi" w:hAnsiTheme="majorBidi" w:cstheme="majorBidi" w:hint="cs"/>
          <w:b/>
          <w:bCs/>
          <w:sz w:val="24"/>
          <w:szCs w:val="24"/>
          <w:shd w:val="clear" w:color="auto" w:fill="FFFFFF"/>
          <w:rtl/>
        </w:rPr>
        <w:t xml:space="preserve">  </w:t>
      </w:r>
      <w:r w:rsidR="00184304" w:rsidRPr="00184304">
        <w:rPr>
          <w:rFonts w:asciiTheme="majorBidi" w:hAnsiTheme="majorBidi" w:cstheme="majorBidi"/>
          <w:sz w:val="24"/>
          <w:szCs w:val="24"/>
          <w:shd w:val="clear" w:color="auto" w:fill="FFFFFF"/>
        </w:rPr>
        <w:t>XIII</w:t>
      </w:r>
      <w:r w:rsidR="00184304">
        <w:rPr>
          <w:rFonts w:asciiTheme="majorBidi" w:hAnsiTheme="majorBidi" w:cstheme="majorBidi"/>
          <w:b/>
          <w:bCs/>
          <w:sz w:val="24"/>
          <w:szCs w:val="24"/>
          <w:shd w:val="clear" w:color="auto" w:fill="FFFFFF"/>
        </w:rPr>
        <w:t xml:space="preserve">                                                                                                     </w:t>
      </w:r>
    </w:p>
    <w:p w:rsidR="006F4441" w:rsidRPr="00CA4C9F" w:rsidRDefault="006F4441" w:rsidP="008631B0">
      <w:pPr>
        <w:bidi/>
        <w:spacing w:line="36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t>الفصل الأول: مقدم</w:t>
      </w:r>
      <w:r w:rsidR="008631B0" w:rsidRPr="00CA4C9F">
        <w:rPr>
          <w:rFonts w:asciiTheme="majorBidi" w:hAnsiTheme="majorBidi" w:cstheme="majorBidi" w:hint="cs"/>
          <w:b/>
          <w:bCs/>
          <w:sz w:val="24"/>
          <w:szCs w:val="24"/>
          <w:shd w:val="clear" w:color="auto" w:fill="FFFFFF"/>
          <w:rtl/>
        </w:rPr>
        <w:t xml:space="preserve">ة                                                                                                                      </w:t>
      </w:r>
      <w:r w:rsidR="008631B0" w:rsidRPr="00CA4C9F">
        <w:rPr>
          <w:rFonts w:asciiTheme="majorBidi" w:hAnsiTheme="majorBidi" w:cstheme="majorBidi" w:hint="cs"/>
          <w:sz w:val="24"/>
          <w:szCs w:val="24"/>
          <w:shd w:val="clear" w:color="auto" w:fill="FFFFFF"/>
          <w:rtl/>
        </w:rPr>
        <w:t xml:space="preserve">1       </w:t>
      </w:r>
    </w:p>
    <w:p w:rsidR="005C2A3F" w:rsidRPr="00CA4C9F" w:rsidRDefault="005C2A3F" w:rsidP="005C2A3F">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1.1 تمهيـــــــــــــــد</w:t>
      </w:r>
      <w:r w:rsidR="008631B0" w:rsidRPr="00CA4C9F">
        <w:rPr>
          <w:rFonts w:asciiTheme="majorBidi" w:hAnsiTheme="majorBidi" w:cstheme="majorBidi" w:hint="cs"/>
          <w:sz w:val="24"/>
          <w:szCs w:val="24"/>
          <w:shd w:val="clear" w:color="auto" w:fill="FFFFFF"/>
          <w:rtl/>
        </w:rPr>
        <w:t xml:space="preserve">                                                                                                                      2 </w:t>
      </w:r>
    </w:p>
    <w:p w:rsidR="005C2A3F" w:rsidRPr="00CA4C9F" w:rsidRDefault="005C2A3F" w:rsidP="005C2A3F">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2.1 مشكلــــة البحث</w:t>
      </w:r>
      <w:r w:rsidR="008631B0" w:rsidRPr="00CA4C9F">
        <w:rPr>
          <w:rFonts w:asciiTheme="majorBidi" w:hAnsiTheme="majorBidi" w:cstheme="majorBidi" w:hint="cs"/>
          <w:sz w:val="24"/>
          <w:szCs w:val="24"/>
          <w:shd w:val="clear" w:color="auto" w:fill="FFFFFF"/>
          <w:rtl/>
        </w:rPr>
        <w:t xml:space="preserve">                                                                                                                     2 </w:t>
      </w:r>
    </w:p>
    <w:p w:rsidR="005C2A3F" w:rsidRPr="00CA4C9F" w:rsidRDefault="005C2A3F" w:rsidP="005C2A3F">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3.1 أهـــداف البحث</w:t>
      </w:r>
      <w:r w:rsidR="008631B0" w:rsidRPr="00CA4C9F">
        <w:rPr>
          <w:rFonts w:asciiTheme="majorBidi" w:hAnsiTheme="majorBidi" w:cstheme="majorBidi" w:hint="cs"/>
          <w:sz w:val="24"/>
          <w:szCs w:val="24"/>
          <w:shd w:val="clear" w:color="auto" w:fill="FFFFFF"/>
          <w:rtl/>
        </w:rPr>
        <w:t xml:space="preserve">                                                                                                                      2 </w:t>
      </w:r>
    </w:p>
    <w:p w:rsidR="005C2A3F" w:rsidRPr="00CA4C9F" w:rsidRDefault="005C2A3F" w:rsidP="005C2A3F">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4.1 منهجيــة البحث</w:t>
      </w:r>
      <w:r w:rsidR="008631B0"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8631B0" w:rsidRPr="00CA4C9F">
        <w:rPr>
          <w:rFonts w:asciiTheme="majorBidi" w:hAnsiTheme="majorBidi" w:cstheme="majorBidi" w:hint="cs"/>
          <w:sz w:val="24"/>
          <w:szCs w:val="24"/>
          <w:shd w:val="clear" w:color="auto" w:fill="FFFFFF"/>
          <w:rtl/>
        </w:rPr>
        <w:t xml:space="preserve">                                                       3             </w:t>
      </w:r>
    </w:p>
    <w:p w:rsidR="005C2A3F" w:rsidRPr="00CA4C9F" w:rsidRDefault="005C2A3F" w:rsidP="008631B0">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 xml:space="preserve">5.1 محددات البحث </w:t>
      </w:r>
      <w:r w:rsidR="008631B0"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8631B0"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8631B0" w:rsidRPr="00CA4C9F">
        <w:rPr>
          <w:rFonts w:asciiTheme="majorBidi" w:hAnsiTheme="majorBidi" w:cstheme="majorBidi" w:hint="cs"/>
          <w:sz w:val="24"/>
          <w:szCs w:val="24"/>
          <w:shd w:val="clear" w:color="auto" w:fill="FFFFFF"/>
          <w:rtl/>
        </w:rPr>
        <w:t xml:space="preserve">                    3 </w:t>
      </w:r>
    </w:p>
    <w:p w:rsidR="005C2A3F" w:rsidRPr="00CA4C9F" w:rsidRDefault="005C2A3F" w:rsidP="0016044F">
      <w:pPr>
        <w:bidi/>
        <w:spacing w:line="48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6.1 هيكليــة البحث</w:t>
      </w:r>
      <w:r w:rsidR="008631B0"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8631B0" w:rsidRPr="00CA4C9F">
        <w:rPr>
          <w:rFonts w:asciiTheme="majorBidi" w:hAnsiTheme="majorBidi" w:cstheme="majorBidi" w:hint="cs"/>
          <w:sz w:val="24"/>
          <w:szCs w:val="24"/>
          <w:shd w:val="clear" w:color="auto" w:fill="FFFFFF"/>
          <w:rtl/>
        </w:rPr>
        <w:t xml:space="preserve">                  3 </w:t>
      </w:r>
    </w:p>
    <w:p w:rsidR="00020F97" w:rsidRPr="00CA4C9F" w:rsidRDefault="006F4441" w:rsidP="00020F97">
      <w:pPr>
        <w:bidi/>
        <w:spacing w:line="36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t>الفصل الثاني:</w:t>
      </w:r>
      <w:r w:rsidR="00020F97" w:rsidRPr="00CA4C9F">
        <w:rPr>
          <w:rFonts w:asciiTheme="majorBidi" w:hAnsiTheme="majorBidi" w:cstheme="majorBidi" w:hint="cs"/>
          <w:b/>
          <w:bCs/>
          <w:sz w:val="24"/>
          <w:szCs w:val="24"/>
          <w:shd w:val="clear" w:color="auto" w:fill="FFFFFF"/>
          <w:rtl/>
        </w:rPr>
        <w:t xml:space="preserve"> المعاهد الطبيّة وعلوم الأعصاب / خلفية نظرية</w:t>
      </w:r>
      <w:r w:rsidR="00FF6DB2" w:rsidRPr="00CA4C9F">
        <w:rPr>
          <w:rFonts w:asciiTheme="majorBidi" w:hAnsiTheme="majorBidi" w:cstheme="majorBidi" w:hint="cs"/>
          <w:b/>
          <w:bCs/>
          <w:sz w:val="24"/>
          <w:szCs w:val="24"/>
          <w:shd w:val="clear" w:color="auto" w:fill="FFFFFF"/>
          <w:rtl/>
        </w:rPr>
        <w:t xml:space="preserve">                                                   </w:t>
      </w:r>
      <w:r w:rsidR="008E456C">
        <w:rPr>
          <w:rFonts w:asciiTheme="majorBidi" w:hAnsiTheme="majorBidi" w:cstheme="majorBidi" w:hint="cs"/>
          <w:b/>
          <w:bCs/>
          <w:sz w:val="24"/>
          <w:szCs w:val="24"/>
          <w:shd w:val="clear" w:color="auto" w:fill="FFFFFF"/>
          <w:rtl/>
        </w:rPr>
        <w:t xml:space="preserve">   </w:t>
      </w:r>
      <w:r w:rsidR="00FF6DB2" w:rsidRPr="00CA4C9F">
        <w:rPr>
          <w:rFonts w:asciiTheme="majorBidi" w:hAnsiTheme="majorBidi" w:cstheme="majorBidi" w:hint="cs"/>
          <w:b/>
          <w:bCs/>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4</w:t>
      </w:r>
      <w:r w:rsidR="00FF6DB2" w:rsidRPr="00CA4C9F">
        <w:rPr>
          <w:rFonts w:asciiTheme="majorBidi" w:hAnsiTheme="majorBidi" w:cstheme="majorBidi" w:hint="cs"/>
          <w:b/>
          <w:bCs/>
          <w:sz w:val="24"/>
          <w:szCs w:val="24"/>
          <w:shd w:val="clear" w:color="auto" w:fill="FFFFFF"/>
          <w:rtl/>
        </w:rPr>
        <w:t xml:space="preserve"> </w:t>
      </w:r>
    </w:p>
    <w:p w:rsidR="00020F97" w:rsidRPr="00CA4C9F" w:rsidRDefault="00020F97" w:rsidP="00020F97">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1.2 تمهيد</w:t>
      </w:r>
      <w:r w:rsidR="00FF6DB2"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          </w:t>
      </w:r>
      <w:r w:rsidRPr="00CA4C9F">
        <w:rPr>
          <w:rFonts w:asciiTheme="majorBidi" w:hAnsiTheme="majorBidi" w:cstheme="majorBidi"/>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 5 </w:t>
      </w:r>
    </w:p>
    <w:p w:rsidR="00020F97" w:rsidRPr="00CA4C9F" w:rsidRDefault="00020F97" w:rsidP="00020F97">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2.2 المعاهد ومراكز الأبحاث</w:t>
      </w:r>
      <w:r w:rsidR="00FF6DB2"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            </w:t>
      </w:r>
      <w:r w:rsidRPr="00CA4C9F">
        <w:rPr>
          <w:rFonts w:asciiTheme="majorBidi" w:hAnsiTheme="majorBidi" w:cstheme="majorBidi"/>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5 </w:t>
      </w:r>
    </w:p>
    <w:p w:rsidR="00020F97" w:rsidRPr="00CA4C9F" w:rsidRDefault="00020F97" w:rsidP="00FF6DB2">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3.2 المعاهد الطبيّة</w:t>
      </w:r>
      <w:r w:rsidRPr="00CA4C9F">
        <w:rPr>
          <w:rFonts w:asciiTheme="majorBidi" w:hAnsiTheme="majorBidi" w:cstheme="majorBidi"/>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                                                                                                      </w:t>
      </w:r>
      <w:r w:rsidR="008E456C">
        <w:rPr>
          <w:rFonts w:asciiTheme="majorBidi" w:hAnsiTheme="majorBidi" w:cstheme="majorBidi" w:hint="cs"/>
          <w:sz w:val="24"/>
          <w:szCs w:val="24"/>
          <w:shd w:val="clear" w:color="auto" w:fill="FFFFFF"/>
          <w:rtl/>
        </w:rPr>
        <w:t xml:space="preserve">  </w:t>
      </w:r>
      <w:r w:rsidR="00FF6DB2" w:rsidRPr="00CA4C9F">
        <w:rPr>
          <w:rFonts w:asciiTheme="majorBidi" w:hAnsiTheme="majorBidi" w:cstheme="majorBidi" w:hint="cs"/>
          <w:sz w:val="24"/>
          <w:szCs w:val="24"/>
          <w:shd w:val="clear" w:color="auto" w:fill="FFFFFF"/>
          <w:rtl/>
        </w:rPr>
        <w:t xml:space="preserve">               5 </w:t>
      </w:r>
    </w:p>
    <w:p w:rsidR="00020F97" w:rsidRPr="00CA4C9F" w:rsidRDefault="00020F97" w:rsidP="00020F97">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lastRenderedPageBreak/>
        <w:t>4.2  مفهوم علوم الأعصاب</w:t>
      </w:r>
      <w:r w:rsidRPr="00CA4C9F">
        <w:rPr>
          <w:rFonts w:asciiTheme="majorBidi" w:hAnsiTheme="majorBidi" w:cstheme="majorBidi"/>
          <w:sz w:val="24"/>
          <w:szCs w:val="24"/>
          <w:shd w:val="clear" w:color="auto" w:fill="FFFFFF"/>
          <w:rtl/>
        </w:rPr>
        <w:t xml:space="preserve"> </w:t>
      </w:r>
      <w:r w:rsidR="00354A8F" w:rsidRPr="00CA4C9F">
        <w:rPr>
          <w:rFonts w:asciiTheme="majorBidi" w:hAnsiTheme="majorBidi" w:cstheme="majorBidi" w:hint="cs"/>
          <w:sz w:val="24"/>
          <w:szCs w:val="24"/>
          <w:shd w:val="clear" w:color="auto" w:fill="FFFFFF"/>
          <w:rtl/>
        </w:rPr>
        <w:t xml:space="preserve">                                                                                                          6 </w:t>
      </w:r>
    </w:p>
    <w:p w:rsidR="00020F97" w:rsidRPr="00CA4C9F" w:rsidRDefault="00020F97" w:rsidP="00354A8F">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5.2  دراسة علوم الأعصاب / لمحة تاريخية</w:t>
      </w:r>
      <w:r w:rsidR="00354A8F" w:rsidRPr="00CA4C9F">
        <w:rPr>
          <w:rFonts w:asciiTheme="majorBidi" w:hAnsiTheme="majorBidi" w:cstheme="majorBidi" w:hint="cs"/>
          <w:sz w:val="24"/>
          <w:szCs w:val="24"/>
          <w:shd w:val="clear" w:color="auto" w:fill="FFFFFF"/>
          <w:rtl/>
        </w:rPr>
        <w:t xml:space="preserve">                                                                                       6 </w:t>
      </w:r>
    </w:p>
    <w:p w:rsidR="00020F97" w:rsidRPr="00CA4C9F" w:rsidRDefault="00020F97" w:rsidP="00020F97">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6.2  معاهد علوم الأعصاب</w:t>
      </w:r>
      <w:r w:rsidRPr="00CA4C9F">
        <w:rPr>
          <w:rFonts w:asciiTheme="majorBidi" w:hAnsiTheme="majorBidi" w:cstheme="majorBidi"/>
          <w:sz w:val="24"/>
          <w:szCs w:val="24"/>
          <w:shd w:val="clear" w:color="auto" w:fill="FFFFFF"/>
          <w:rtl/>
        </w:rPr>
        <w:t xml:space="preserve"> </w:t>
      </w:r>
      <w:r w:rsidR="00354A8F" w:rsidRPr="00CA4C9F">
        <w:rPr>
          <w:rFonts w:asciiTheme="majorBidi" w:hAnsiTheme="majorBidi" w:cstheme="majorBidi" w:hint="cs"/>
          <w:sz w:val="24"/>
          <w:szCs w:val="24"/>
          <w:shd w:val="clear" w:color="auto" w:fill="FFFFFF"/>
          <w:rtl/>
        </w:rPr>
        <w:t xml:space="preserve">                                                                                                          7 </w:t>
      </w:r>
    </w:p>
    <w:p w:rsidR="00020F97" w:rsidRPr="00CA4C9F" w:rsidRDefault="00020F97" w:rsidP="00020F97">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7.2  واقع علوم الاعصاب في فلسطين</w:t>
      </w:r>
      <w:r w:rsidRPr="00CA4C9F">
        <w:rPr>
          <w:rFonts w:asciiTheme="majorBidi" w:hAnsiTheme="majorBidi" w:cstheme="majorBidi"/>
          <w:sz w:val="24"/>
          <w:szCs w:val="24"/>
          <w:shd w:val="clear" w:color="auto" w:fill="FFFFFF"/>
          <w:rtl/>
        </w:rPr>
        <w:t xml:space="preserve"> </w:t>
      </w:r>
      <w:r w:rsidR="00354A8F" w:rsidRPr="00CA4C9F">
        <w:rPr>
          <w:rFonts w:asciiTheme="majorBidi" w:hAnsiTheme="majorBidi" w:cstheme="majorBidi" w:hint="cs"/>
          <w:sz w:val="24"/>
          <w:szCs w:val="24"/>
          <w:shd w:val="clear" w:color="auto" w:fill="FFFFFF"/>
          <w:rtl/>
        </w:rPr>
        <w:t xml:space="preserve">                                                                                             7 </w:t>
      </w:r>
    </w:p>
    <w:p w:rsidR="00020F97" w:rsidRPr="00CA4C9F" w:rsidRDefault="00020F97" w:rsidP="00020F97">
      <w:pPr>
        <w:bidi/>
        <w:spacing w:line="360" w:lineRule="auto"/>
        <w:jc w:val="both"/>
        <w:rPr>
          <w:rFonts w:asciiTheme="majorBidi" w:hAnsiTheme="majorBidi" w:cstheme="majorBidi"/>
          <w:b/>
          <w:bCs/>
          <w:sz w:val="24"/>
          <w:szCs w:val="24"/>
          <w:shd w:val="clear" w:color="auto" w:fill="FFFFFF"/>
          <w:rtl/>
        </w:rPr>
      </w:pP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الفصل الثالث:</w:t>
      </w:r>
      <w:r w:rsidR="000B3980" w:rsidRPr="00CA4C9F">
        <w:rPr>
          <w:rFonts w:asciiTheme="majorBidi" w:hAnsiTheme="majorBidi" w:cstheme="majorBidi" w:hint="cs"/>
          <w:b/>
          <w:bCs/>
          <w:sz w:val="24"/>
          <w:szCs w:val="24"/>
          <w:shd w:val="clear" w:color="auto" w:fill="FFFFFF"/>
          <w:rtl/>
        </w:rPr>
        <w:t xml:space="preserve"> المعايير التخطيطية والتصميمية                                                                                   </w:t>
      </w:r>
      <w:r w:rsidR="000B3980" w:rsidRPr="00CA4C9F">
        <w:rPr>
          <w:rFonts w:asciiTheme="majorBidi" w:hAnsiTheme="majorBidi" w:cstheme="majorBidi" w:hint="cs"/>
          <w:sz w:val="24"/>
          <w:szCs w:val="24"/>
          <w:shd w:val="clear" w:color="auto" w:fill="FFFFFF"/>
          <w:rtl/>
        </w:rPr>
        <w:t>8</w:t>
      </w:r>
      <w:r w:rsidR="000B3980" w:rsidRPr="00CA4C9F">
        <w:rPr>
          <w:rFonts w:asciiTheme="majorBidi" w:hAnsiTheme="majorBidi" w:cstheme="majorBidi" w:hint="cs"/>
          <w:b/>
          <w:bCs/>
          <w:sz w:val="24"/>
          <w:szCs w:val="24"/>
          <w:shd w:val="clear" w:color="auto" w:fill="FFFFFF"/>
          <w:rtl/>
        </w:rPr>
        <w:t xml:space="preserve"> </w:t>
      </w:r>
    </w:p>
    <w:p w:rsidR="000B3980" w:rsidRPr="00CA4C9F" w:rsidRDefault="000B3980" w:rsidP="0008397D">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1.3 تمهيد</w:t>
      </w:r>
      <w:r w:rsidR="0008397D">
        <w:rPr>
          <w:rFonts w:asciiTheme="majorBidi" w:hAnsiTheme="majorBidi" w:cstheme="majorBidi" w:hint="cs"/>
          <w:sz w:val="24"/>
          <w:szCs w:val="24"/>
          <w:shd w:val="clear" w:color="auto" w:fill="FFFFFF"/>
          <w:rtl/>
        </w:rPr>
        <w:t xml:space="preserve">                                                                                                                                 9</w:t>
      </w:r>
    </w:p>
    <w:p w:rsidR="000B3980" w:rsidRPr="00CA4C9F" w:rsidRDefault="000B3980" w:rsidP="0008397D">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2.3 المعايير التخطيطية</w:t>
      </w:r>
      <w:r w:rsidR="0008397D">
        <w:rPr>
          <w:rFonts w:asciiTheme="majorBidi" w:hAnsiTheme="majorBidi" w:cstheme="majorBidi" w:hint="cs"/>
          <w:sz w:val="24"/>
          <w:szCs w:val="24"/>
          <w:shd w:val="clear" w:color="auto" w:fill="FFFFFF"/>
          <w:rtl/>
        </w:rPr>
        <w:t xml:space="preserve">                                                                                                                9</w:t>
      </w:r>
    </w:p>
    <w:p w:rsidR="000B3980" w:rsidRPr="00CA4C9F" w:rsidRDefault="000B3980" w:rsidP="000B3980">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3.3 المعايير التصميمية</w:t>
      </w:r>
      <w:r w:rsidR="0008397D">
        <w:rPr>
          <w:rFonts w:asciiTheme="majorBidi" w:hAnsiTheme="majorBidi" w:cstheme="majorBidi" w:hint="cs"/>
          <w:sz w:val="24"/>
          <w:szCs w:val="24"/>
          <w:shd w:val="clear" w:color="auto" w:fill="FFFFFF"/>
          <w:rtl/>
        </w:rPr>
        <w:t xml:space="preserve">                                                                                                               10</w:t>
      </w:r>
    </w:p>
    <w:p w:rsidR="000B3980" w:rsidRPr="00CA4C9F" w:rsidRDefault="000B3980" w:rsidP="000B3980">
      <w:pPr>
        <w:bidi/>
        <w:spacing w:line="360" w:lineRule="auto"/>
        <w:rPr>
          <w:rFonts w:asciiTheme="majorBidi" w:hAnsiTheme="majorBidi" w:cstheme="majorBidi"/>
          <w:sz w:val="24"/>
          <w:szCs w:val="24"/>
          <w:shd w:val="clear" w:color="auto" w:fill="FFFFFF"/>
          <w:rtl/>
        </w:rPr>
      </w:pPr>
      <w:r w:rsidRPr="00CA4C9F">
        <w:rPr>
          <w:rFonts w:asciiTheme="majorBidi" w:hAnsiTheme="majorBidi" w:cstheme="majorBidi" w:hint="cs"/>
          <w:sz w:val="24"/>
          <w:szCs w:val="24"/>
          <w:shd w:val="clear" w:color="auto" w:fill="FFFFFF"/>
          <w:rtl/>
        </w:rPr>
        <w:t>4.3 الخلاصة</w:t>
      </w:r>
      <w:r w:rsidR="0008397D">
        <w:rPr>
          <w:rFonts w:asciiTheme="majorBidi" w:hAnsiTheme="majorBidi" w:cstheme="majorBidi" w:hint="cs"/>
          <w:sz w:val="24"/>
          <w:szCs w:val="24"/>
          <w:shd w:val="clear" w:color="auto" w:fill="FFFFFF"/>
          <w:rtl/>
        </w:rPr>
        <w:t xml:space="preserve">                                                                                                                           33</w:t>
      </w:r>
    </w:p>
    <w:p w:rsidR="000B3980" w:rsidRPr="00CA4C9F" w:rsidRDefault="000B3980" w:rsidP="000B3980">
      <w:pPr>
        <w:bidi/>
        <w:spacing w:line="360" w:lineRule="auto"/>
        <w:jc w:val="both"/>
        <w:rPr>
          <w:rFonts w:asciiTheme="majorBidi" w:hAnsiTheme="majorBidi" w:cstheme="majorBidi"/>
          <w:b/>
          <w:bCs/>
          <w:sz w:val="24"/>
          <w:szCs w:val="24"/>
          <w:shd w:val="clear" w:color="auto" w:fill="FFFFFF"/>
          <w:rtl/>
        </w:rPr>
      </w:pPr>
    </w:p>
    <w:p w:rsidR="00F16FF5" w:rsidRPr="00CA4C9F" w:rsidRDefault="006F4441" w:rsidP="00F16FF5">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الفصل الرابع:</w:t>
      </w:r>
      <w:r w:rsidR="000B3980" w:rsidRPr="00CA4C9F">
        <w:rPr>
          <w:rFonts w:asciiTheme="majorBidi" w:hAnsiTheme="majorBidi" w:cstheme="majorBidi"/>
          <w:b/>
          <w:bCs/>
          <w:sz w:val="24"/>
          <w:szCs w:val="24"/>
          <w:shd w:val="clear" w:color="auto" w:fill="FFFFFF"/>
          <w:rtl/>
        </w:rPr>
        <w:t xml:space="preserve"> </w:t>
      </w:r>
      <w:r w:rsidR="00F16FF5" w:rsidRPr="00CA4C9F">
        <w:rPr>
          <w:rFonts w:asciiTheme="majorBidi" w:hAnsiTheme="majorBidi" w:cstheme="majorBidi"/>
          <w:b/>
          <w:bCs/>
          <w:sz w:val="24"/>
          <w:szCs w:val="24"/>
          <w:shd w:val="clear" w:color="auto" w:fill="FFFFFF"/>
          <w:rtl/>
        </w:rPr>
        <w:t>الحالات الدراسيـــــ</w:t>
      </w:r>
      <w:r w:rsidR="00F16FF5" w:rsidRPr="00CA4C9F">
        <w:rPr>
          <w:rFonts w:asciiTheme="majorBidi" w:hAnsiTheme="majorBidi" w:cstheme="majorBidi" w:hint="cs"/>
          <w:b/>
          <w:bCs/>
          <w:sz w:val="24"/>
          <w:szCs w:val="24"/>
          <w:shd w:val="clear" w:color="auto" w:fill="FFFFFF"/>
          <w:rtl/>
        </w:rPr>
        <w:t>ــ</w:t>
      </w:r>
      <w:r w:rsidR="00F16FF5" w:rsidRPr="00CA4C9F">
        <w:rPr>
          <w:rFonts w:asciiTheme="majorBidi" w:hAnsiTheme="majorBidi" w:cstheme="majorBidi"/>
          <w:b/>
          <w:bCs/>
          <w:sz w:val="24"/>
          <w:szCs w:val="24"/>
          <w:shd w:val="clear" w:color="auto" w:fill="FFFFFF"/>
          <w:rtl/>
        </w:rPr>
        <w:t>ــة</w:t>
      </w:r>
      <w:r w:rsidR="00904901">
        <w:rPr>
          <w:rFonts w:asciiTheme="majorBidi" w:hAnsiTheme="majorBidi" w:cstheme="majorBidi" w:hint="cs"/>
          <w:b/>
          <w:bCs/>
          <w:sz w:val="24"/>
          <w:szCs w:val="24"/>
          <w:shd w:val="clear" w:color="auto" w:fill="FFFFFF"/>
          <w:rtl/>
        </w:rPr>
        <w:t xml:space="preserve">                                                                                              </w:t>
      </w:r>
      <w:r w:rsidR="00904901" w:rsidRPr="00904901">
        <w:rPr>
          <w:rFonts w:asciiTheme="majorBidi" w:hAnsiTheme="majorBidi" w:cstheme="majorBidi" w:hint="cs"/>
          <w:sz w:val="24"/>
          <w:szCs w:val="24"/>
          <w:shd w:val="clear" w:color="auto" w:fill="FFFFFF"/>
          <w:rtl/>
        </w:rPr>
        <w:t>34</w:t>
      </w:r>
    </w:p>
    <w:p w:rsidR="00F16FF5" w:rsidRPr="00CA4C9F" w:rsidRDefault="00F16FF5" w:rsidP="0018114D">
      <w:pPr>
        <w:bidi/>
        <w:spacing w:line="360" w:lineRule="auto"/>
        <w:rPr>
          <w:rFonts w:asciiTheme="majorBidi" w:hAnsiTheme="majorBidi" w:cstheme="majorBidi"/>
          <w:sz w:val="24"/>
          <w:szCs w:val="24"/>
          <w:rtl/>
        </w:rPr>
      </w:pPr>
      <w:r w:rsidRPr="00CA4C9F">
        <w:rPr>
          <w:rFonts w:asciiTheme="majorBidi" w:hAnsiTheme="majorBidi" w:cstheme="majorBidi" w:hint="cs"/>
          <w:sz w:val="24"/>
          <w:szCs w:val="24"/>
          <w:rtl/>
        </w:rPr>
        <w:t>1.4 تمهيد</w:t>
      </w:r>
      <w:r w:rsidR="0018114D">
        <w:rPr>
          <w:rFonts w:asciiTheme="majorBidi" w:hAnsiTheme="majorBidi" w:cstheme="majorBidi" w:hint="cs"/>
          <w:sz w:val="24"/>
          <w:szCs w:val="24"/>
          <w:rtl/>
        </w:rPr>
        <w:t xml:space="preserve">                                                                                                                                </w:t>
      </w:r>
      <w:r w:rsidR="00C542EB">
        <w:rPr>
          <w:rFonts w:asciiTheme="majorBidi" w:hAnsiTheme="majorBidi" w:cstheme="majorBidi" w:hint="cs"/>
          <w:sz w:val="24"/>
          <w:szCs w:val="24"/>
          <w:rtl/>
        </w:rPr>
        <w:t xml:space="preserve"> </w:t>
      </w:r>
      <w:r w:rsidR="0018114D">
        <w:rPr>
          <w:rFonts w:asciiTheme="majorBidi" w:hAnsiTheme="majorBidi" w:cstheme="majorBidi" w:hint="cs"/>
          <w:sz w:val="24"/>
          <w:szCs w:val="24"/>
          <w:rtl/>
        </w:rPr>
        <w:t xml:space="preserve">35 </w:t>
      </w:r>
    </w:p>
    <w:p w:rsidR="00F16FF5" w:rsidRPr="00CA4C9F" w:rsidRDefault="00F16FF5" w:rsidP="00857991">
      <w:pPr>
        <w:tabs>
          <w:tab w:val="left" w:pos="8637"/>
        </w:tabs>
        <w:bidi/>
        <w:spacing w:line="360" w:lineRule="auto"/>
        <w:rPr>
          <w:rFonts w:asciiTheme="majorBidi" w:hAnsiTheme="majorBidi" w:cstheme="majorBidi"/>
          <w:sz w:val="24"/>
          <w:szCs w:val="24"/>
          <w:rtl/>
        </w:rPr>
      </w:pPr>
      <w:r w:rsidRPr="00CA4C9F">
        <w:rPr>
          <w:rFonts w:asciiTheme="majorBidi" w:hAnsiTheme="majorBidi" w:cstheme="majorBidi" w:hint="cs"/>
          <w:sz w:val="24"/>
          <w:szCs w:val="24"/>
          <w:rtl/>
        </w:rPr>
        <w:t xml:space="preserve">2.4 </w:t>
      </w:r>
      <w:r w:rsidRPr="00CA4C9F">
        <w:rPr>
          <w:rFonts w:asciiTheme="majorBidi" w:hAnsiTheme="majorBidi" w:cstheme="majorBidi"/>
          <w:sz w:val="24"/>
          <w:szCs w:val="24"/>
          <w:rtl/>
        </w:rPr>
        <w:t>معهد بورتر لأبحاث علوم الأعصاب</w:t>
      </w:r>
      <w:r w:rsidR="00857991">
        <w:rPr>
          <w:rFonts w:asciiTheme="majorBidi" w:hAnsiTheme="majorBidi" w:cstheme="majorBidi" w:hint="cs"/>
          <w:sz w:val="24"/>
          <w:szCs w:val="24"/>
          <w:rtl/>
        </w:rPr>
        <w:t xml:space="preserve">                                                                                          35</w:t>
      </w:r>
    </w:p>
    <w:p w:rsidR="00F16FF5" w:rsidRPr="00CA4C9F" w:rsidRDefault="00F16FF5" w:rsidP="00857991">
      <w:pPr>
        <w:tabs>
          <w:tab w:val="left" w:pos="8637"/>
        </w:tabs>
        <w:bidi/>
        <w:spacing w:line="360" w:lineRule="auto"/>
        <w:rPr>
          <w:rFonts w:asciiTheme="majorBidi" w:hAnsiTheme="majorBidi" w:cstheme="majorBidi"/>
          <w:sz w:val="24"/>
          <w:szCs w:val="24"/>
          <w:rtl/>
        </w:rPr>
      </w:pPr>
      <w:r w:rsidRPr="00CA4C9F">
        <w:rPr>
          <w:rFonts w:asciiTheme="majorBidi" w:hAnsiTheme="majorBidi" w:cstheme="majorBidi" w:hint="cs"/>
          <w:sz w:val="24"/>
          <w:szCs w:val="24"/>
          <w:rtl/>
        </w:rPr>
        <w:t xml:space="preserve">3.4 </w:t>
      </w:r>
      <w:r w:rsidRPr="00CA4C9F">
        <w:rPr>
          <w:rFonts w:asciiTheme="majorBidi" w:hAnsiTheme="majorBidi" w:cstheme="majorBidi"/>
          <w:sz w:val="24"/>
          <w:szCs w:val="24"/>
          <w:rtl/>
        </w:rPr>
        <w:t>معهد شيم لأبحاث علوم الأعص</w:t>
      </w:r>
      <w:r w:rsidRPr="00CA4C9F">
        <w:rPr>
          <w:rFonts w:asciiTheme="majorBidi" w:hAnsiTheme="majorBidi" w:cstheme="majorBidi" w:hint="cs"/>
          <w:sz w:val="24"/>
          <w:szCs w:val="24"/>
          <w:rtl/>
        </w:rPr>
        <w:t>ــــ</w:t>
      </w:r>
      <w:r w:rsidRPr="00CA4C9F">
        <w:rPr>
          <w:rFonts w:asciiTheme="majorBidi" w:hAnsiTheme="majorBidi" w:cstheme="majorBidi"/>
          <w:sz w:val="24"/>
          <w:szCs w:val="24"/>
          <w:rtl/>
        </w:rPr>
        <w:t>اب</w:t>
      </w:r>
      <w:r w:rsidR="00857991">
        <w:rPr>
          <w:rFonts w:asciiTheme="majorBidi" w:hAnsiTheme="majorBidi" w:cstheme="majorBidi" w:hint="cs"/>
          <w:sz w:val="24"/>
          <w:szCs w:val="24"/>
          <w:rtl/>
        </w:rPr>
        <w:t xml:space="preserve">                                                                                          46</w:t>
      </w:r>
    </w:p>
    <w:p w:rsidR="00F16FF5" w:rsidRPr="00CA4C9F" w:rsidRDefault="00F16FF5" w:rsidP="00857991">
      <w:pPr>
        <w:tabs>
          <w:tab w:val="left" w:pos="7590"/>
          <w:tab w:val="left" w:pos="8637"/>
        </w:tabs>
        <w:bidi/>
        <w:spacing w:line="360" w:lineRule="auto"/>
        <w:rPr>
          <w:rFonts w:asciiTheme="majorBidi" w:hAnsiTheme="majorBidi" w:cstheme="majorBidi"/>
          <w:sz w:val="24"/>
          <w:szCs w:val="24"/>
          <w:rtl/>
        </w:rPr>
      </w:pPr>
      <w:r w:rsidRPr="00CA4C9F">
        <w:rPr>
          <w:rFonts w:asciiTheme="majorBidi" w:hAnsiTheme="majorBidi" w:cstheme="majorBidi" w:hint="cs"/>
          <w:sz w:val="24"/>
          <w:szCs w:val="24"/>
          <w:rtl/>
        </w:rPr>
        <w:t>4.4 الخلاصة</w:t>
      </w:r>
      <w:r w:rsidR="00857991">
        <w:rPr>
          <w:rFonts w:asciiTheme="majorBidi" w:hAnsiTheme="majorBidi" w:cstheme="majorBidi" w:hint="cs"/>
          <w:sz w:val="24"/>
          <w:szCs w:val="24"/>
          <w:rtl/>
        </w:rPr>
        <w:t xml:space="preserve"> </w:t>
      </w:r>
      <w:r w:rsidR="00857991">
        <w:rPr>
          <w:rFonts w:asciiTheme="majorBidi" w:hAnsiTheme="majorBidi" w:cstheme="majorBidi"/>
          <w:sz w:val="24"/>
          <w:szCs w:val="24"/>
          <w:rtl/>
        </w:rPr>
        <w:tab/>
      </w:r>
      <w:r w:rsidR="00857991">
        <w:rPr>
          <w:rFonts w:asciiTheme="majorBidi" w:hAnsiTheme="majorBidi" w:cstheme="majorBidi" w:hint="cs"/>
          <w:sz w:val="24"/>
          <w:szCs w:val="24"/>
          <w:rtl/>
        </w:rPr>
        <w:t xml:space="preserve">               58</w:t>
      </w:r>
    </w:p>
    <w:p w:rsidR="00F16FF5" w:rsidRPr="00CA4C9F" w:rsidRDefault="00F16FF5" w:rsidP="00F16FF5">
      <w:pPr>
        <w:bidi/>
        <w:spacing w:line="360" w:lineRule="auto"/>
        <w:jc w:val="both"/>
        <w:rPr>
          <w:rFonts w:asciiTheme="majorBidi" w:hAnsiTheme="majorBidi" w:cstheme="majorBidi"/>
          <w:b/>
          <w:bCs/>
          <w:sz w:val="24"/>
          <w:szCs w:val="24"/>
          <w:shd w:val="clear" w:color="auto" w:fill="FFFFFF"/>
          <w:rtl/>
        </w:rPr>
      </w:pPr>
    </w:p>
    <w:p w:rsidR="006F4441" w:rsidRPr="00CA4C9F" w:rsidRDefault="006F4441" w:rsidP="006F4441">
      <w:pPr>
        <w:bidi/>
        <w:spacing w:line="360" w:lineRule="auto"/>
        <w:jc w:val="both"/>
        <w:rPr>
          <w:rFonts w:asciiTheme="majorBidi" w:hAnsiTheme="majorBidi" w:cstheme="majorBidi"/>
          <w:b/>
          <w:bCs/>
          <w:sz w:val="24"/>
          <w:szCs w:val="24"/>
          <w:shd w:val="clear" w:color="auto" w:fill="FFFFFF"/>
          <w:rtl/>
        </w:rPr>
      </w:pPr>
      <w:r w:rsidRPr="00CA4C9F">
        <w:rPr>
          <w:rFonts w:asciiTheme="majorBidi" w:hAnsiTheme="majorBidi" w:cstheme="majorBidi"/>
          <w:b/>
          <w:bCs/>
          <w:sz w:val="24"/>
          <w:szCs w:val="24"/>
          <w:shd w:val="clear" w:color="auto" w:fill="FFFFFF"/>
          <w:rtl/>
        </w:rPr>
        <w:t>الفصل الخامس:</w:t>
      </w:r>
      <w:r w:rsidR="00C62FB4" w:rsidRPr="00CA4C9F">
        <w:rPr>
          <w:rFonts w:asciiTheme="majorBidi" w:hAnsiTheme="majorBidi" w:cstheme="majorBidi" w:hint="cs"/>
          <w:b/>
          <w:bCs/>
          <w:sz w:val="24"/>
          <w:szCs w:val="24"/>
          <w:shd w:val="clear" w:color="auto" w:fill="FFFFFF"/>
          <w:rtl/>
        </w:rPr>
        <w:t xml:space="preserve"> برنــــامج المشروع</w:t>
      </w:r>
      <w:r w:rsidR="007C36D7">
        <w:rPr>
          <w:rFonts w:asciiTheme="majorBidi" w:hAnsiTheme="majorBidi" w:cstheme="majorBidi" w:hint="cs"/>
          <w:b/>
          <w:bCs/>
          <w:sz w:val="24"/>
          <w:szCs w:val="24"/>
          <w:shd w:val="clear" w:color="auto" w:fill="FFFFFF"/>
          <w:rtl/>
        </w:rPr>
        <w:t xml:space="preserve">                                                                                                </w:t>
      </w:r>
      <w:r w:rsidR="007C36D7" w:rsidRPr="007C36D7">
        <w:rPr>
          <w:rFonts w:asciiTheme="majorBidi" w:hAnsiTheme="majorBidi" w:cstheme="majorBidi" w:hint="cs"/>
          <w:sz w:val="24"/>
          <w:szCs w:val="24"/>
          <w:shd w:val="clear" w:color="auto" w:fill="FFFFFF"/>
          <w:rtl/>
        </w:rPr>
        <w:t>59</w:t>
      </w:r>
    </w:p>
    <w:p w:rsidR="00C62FB4" w:rsidRPr="00CA4C9F" w:rsidRDefault="00C62FB4" w:rsidP="000316FA">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 xml:space="preserve">1.5 </w:t>
      </w:r>
      <w:r w:rsidR="000316FA">
        <w:rPr>
          <w:rFonts w:asciiTheme="majorBidi" w:hAnsiTheme="majorBidi" w:cstheme="majorBidi" w:hint="cs"/>
          <w:sz w:val="24"/>
          <w:szCs w:val="24"/>
          <w:shd w:val="clear" w:color="auto" w:fill="FFFFFF"/>
          <w:rtl/>
        </w:rPr>
        <w:t>تمهيد</w:t>
      </w:r>
      <w:r w:rsidR="007C36D7">
        <w:rPr>
          <w:rFonts w:asciiTheme="majorBidi" w:hAnsiTheme="majorBidi" w:cstheme="majorBidi" w:hint="cs"/>
          <w:sz w:val="24"/>
          <w:szCs w:val="24"/>
          <w:shd w:val="clear" w:color="auto" w:fill="FFFFFF"/>
          <w:rtl/>
        </w:rPr>
        <w:t xml:space="preserve">                                                                                                                                  60</w:t>
      </w:r>
    </w:p>
    <w:p w:rsidR="00C62FB4" w:rsidRPr="00CA4C9F" w:rsidRDefault="00C62FB4" w:rsidP="00C62FB4">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 xml:space="preserve">2.5 </w:t>
      </w:r>
      <w:r w:rsidRPr="00CA4C9F">
        <w:rPr>
          <w:rFonts w:asciiTheme="majorBidi" w:hAnsiTheme="majorBidi" w:cstheme="majorBidi"/>
          <w:sz w:val="24"/>
          <w:szCs w:val="24"/>
          <w:shd w:val="clear" w:color="auto" w:fill="FFFFFF"/>
          <w:rtl/>
        </w:rPr>
        <w:t>الفراغات الرئيسية في معاهد علوم الأعصاب ومساحاتها</w:t>
      </w:r>
      <w:r w:rsidR="007C36D7">
        <w:rPr>
          <w:rFonts w:asciiTheme="majorBidi" w:hAnsiTheme="majorBidi" w:cstheme="majorBidi" w:hint="cs"/>
          <w:sz w:val="24"/>
          <w:szCs w:val="24"/>
          <w:shd w:val="clear" w:color="auto" w:fill="FFFFFF"/>
          <w:rtl/>
        </w:rPr>
        <w:t xml:space="preserve">                                                                   60</w:t>
      </w:r>
    </w:p>
    <w:p w:rsidR="00C62FB4" w:rsidRPr="00CA4C9F" w:rsidRDefault="00C62FB4" w:rsidP="00C62FB4">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 xml:space="preserve">3.5 </w:t>
      </w:r>
      <w:r w:rsidRPr="00CA4C9F">
        <w:rPr>
          <w:rFonts w:asciiTheme="majorBidi" w:hAnsiTheme="majorBidi" w:cstheme="majorBidi"/>
          <w:sz w:val="24"/>
          <w:szCs w:val="24"/>
          <w:shd w:val="clear" w:color="auto" w:fill="FFFFFF"/>
          <w:rtl/>
        </w:rPr>
        <w:t>العلاقات الوظيفية</w:t>
      </w:r>
      <w:r w:rsidR="007C36D7">
        <w:rPr>
          <w:rFonts w:asciiTheme="majorBidi" w:hAnsiTheme="majorBidi" w:cstheme="majorBidi" w:hint="cs"/>
          <w:sz w:val="24"/>
          <w:szCs w:val="24"/>
          <w:shd w:val="clear" w:color="auto" w:fill="FFFFFF"/>
          <w:rtl/>
        </w:rPr>
        <w:t xml:space="preserve">                                                                                                                   65</w:t>
      </w:r>
    </w:p>
    <w:p w:rsidR="00C62FB4" w:rsidRPr="00CA4C9F" w:rsidRDefault="00C62FB4" w:rsidP="00C62FB4">
      <w:pPr>
        <w:bidi/>
        <w:spacing w:line="360" w:lineRule="auto"/>
        <w:rPr>
          <w:rFonts w:asciiTheme="majorBidi" w:hAnsiTheme="majorBidi" w:cstheme="majorBidi"/>
          <w:sz w:val="24"/>
          <w:szCs w:val="24"/>
          <w:shd w:val="clear" w:color="auto" w:fill="FFFFFF"/>
        </w:rPr>
      </w:pPr>
      <w:r w:rsidRPr="00CA4C9F">
        <w:rPr>
          <w:rFonts w:asciiTheme="majorBidi" w:hAnsiTheme="majorBidi" w:cstheme="majorBidi" w:hint="cs"/>
          <w:sz w:val="24"/>
          <w:szCs w:val="24"/>
          <w:shd w:val="clear" w:color="auto" w:fill="FFFFFF"/>
          <w:rtl/>
        </w:rPr>
        <w:t xml:space="preserve">4.5 </w:t>
      </w:r>
      <w:r w:rsidRPr="00CA4C9F">
        <w:rPr>
          <w:rFonts w:asciiTheme="majorBidi" w:hAnsiTheme="majorBidi" w:cstheme="majorBidi"/>
          <w:sz w:val="24"/>
          <w:szCs w:val="24"/>
          <w:shd w:val="clear" w:color="auto" w:fill="FFFFFF"/>
          <w:rtl/>
        </w:rPr>
        <w:t>الخلاص</w:t>
      </w:r>
      <w:r w:rsidR="000316FA">
        <w:rPr>
          <w:rFonts w:asciiTheme="majorBidi" w:hAnsiTheme="majorBidi" w:cstheme="majorBidi" w:hint="cs"/>
          <w:sz w:val="24"/>
          <w:szCs w:val="24"/>
          <w:shd w:val="clear" w:color="auto" w:fill="FFFFFF"/>
          <w:rtl/>
        </w:rPr>
        <w:t>ـــــــــــ</w:t>
      </w:r>
      <w:r w:rsidRPr="00CA4C9F">
        <w:rPr>
          <w:rFonts w:asciiTheme="majorBidi" w:hAnsiTheme="majorBidi" w:cstheme="majorBidi"/>
          <w:sz w:val="24"/>
          <w:szCs w:val="24"/>
          <w:shd w:val="clear" w:color="auto" w:fill="FFFFFF"/>
          <w:rtl/>
        </w:rPr>
        <w:t>ة</w:t>
      </w:r>
      <w:r w:rsidR="007C36D7">
        <w:rPr>
          <w:rFonts w:asciiTheme="majorBidi" w:hAnsiTheme="majorBidi" w:cstheme="majorBidi" w:hint="cs"/>
          <w:sz w:val="24"/>
          <w:szCs w:val="24"/>
          <w:shd w:val="clear" w:color="auto" w:fill="FFFFFF"/>
          <w:rtl/>
        </w:rPr>
        <w:t xml:space="preserve">                                                                                                                     66</w:t>
      </w:r>
    </w:p>
    <w:p w:rsidR="00C62FB4" w:rsidRPr="00CA4C9F" w:rsidRDefault="00C62FB4" w:rsidP="00C62FB4">
      <w:pPr>
        <w:bidi/>
        <w:spacing w:line="360" w:lineRule="auto"/>
        <w:jc w:val="both"/>
        <w:rPr>
          <w:rFonts w:asciiTheme="majorBidi" w:hAnsiTheme="majorBidi" w:cstheme="majorBidi"/>
          <w:b/>
          <w:bCs/>
          <w:sz w:val="24"/>
          <w:szCs w:val="24"/>
          <w:shd w:val="clear" w:color="auto" w:fill="FFFFFF"/>
          <w:rtl/>
        </w:rPr>
      </w:pPr>
    </w:p>
    <w:p w:rsidR="000316FA" w:rsidRPr="000316FA" w:rsidRDefault="006F4441" w:rsidP="000316FA">
      <w:pPr>
        <w:bidi/>
        <w:spacing w:line="360" w:lineRule="auto"/>
        <w:jc w:val="both"/>
        <w:rPr>
          <w:rFonts w:asciiTheme="majorBidi" w:hAnsiTheme="majorBidi" w:cstheme="majorBidi"/>
          <w:b/>
          <w:bCs/>
          <w:sz w:val="24"/>
          <w:szCs w:val="24"/>
          <w:shd w:val="clear" w:color="auto" w:fill="FFFFFF"/>
        </w:rPr>
      </w:pPr>
      <w:r w:rsidRPr="00CA4C9F">
        <w:rPr>
          <w:rFonts w:asciiTheme="majorBidi" w:hAnsiTheme="majorBidi" w:cstheme="majorBidi"/>
          <w:b/>
          <w:bCs/>
          <w:sz w:val="24"/>
          <w:szCs w:val="24"/>
          <w:shd w:val="clear" w:color="auto" w:fill="FFFFFF"/>
          <w:rtl/>
        </w:rPr>
        <w:lastRenderedPageBreak/>
        <w:t>الفصل السادس:</w:t>
      </w:r>
      <w:r w:rsidR="000316FA" w:rsidRPr="000316FA">
        <w:rPr>
          <w:rFonts w:asciiTheme="majorBidi" w:hAnsiTheme="majorBidi" w:cstheme="majorBidi" w:hint="cs"/>
          <w:b/>
          <w:bCs/>
          <w:sz w:val="24"/>
          <w:szCs w:val="24"/>
          <w:shd w:val="clear" w:color="auto" w:fill="FFFFFF"/>
          <w:rtl/>
        </w:rPr>
        <w:t>اختيار وتحليــــل الموقع</w:t>
      </w:r>
      <w:r w:rsidR="00F2727C">
        <w:rPr>
          <w:rFonts w:asciiTheme="majorBidi" w:hAnsiTheme="majorBidi" w:cstheme="majorBidi" w:hint="cs"/>
          <w:b/>
          <w:bCs/>
          <w:sz w:val="24"/>
          <w:szCs w:val="24"/>
          <w:shd w:val="clear" w:color="auto" w:fill="FFFFFF"/>
          <w:rtl/>
        </w:rPr>
        <w:t xml:space="preserve">                                                                                           </w:t>
      </w:r>
      <w:r w:rsidR="00F2727C" w:rsidRPr="00F2727C">
        <w:rPr>
          <w:rFonts w:asciiTheme="majorBidi" w:hAnsiTheme="majorBidi" w:cstheme="majorBidi" w:hint="cs"/>
          <w:sz w:val="24"/>
          <w:szCs w:val="24"/>
          <w:shd w:val="clear" w:color="auto" w:fill="FFFFFF"/>
          <w:rtl/>
        </w:rPr>
        <w:t>67</w:t>
      </w:r>
      <w:r w:rsidR="00F2727C">
        <w:rPr>
          <w:rFonts w:asciiTheme="majorBidi" w:hAnsiTheme="majorBidi" w:cstheme="majorBidi" w:hint="cs"/>
          <w:sz w:val="24"/>
          <w:szCs w:val="24"/>
          <w:shd w:val="clear" w:color="auto" w:fill="FFFFFF"/>
          <w:rtl/>
        </w:rPr>
        <w:t xml:space="preserve">                          </w:t>
      </w:r>
    </w:p>
    <w:p w:rsidR="000316FA" w:rsidRPr="00262E85" w:rsidRDefault="000316FA" w:rsidP="000316FA">
      <w:pPr>
        <w:pStyle w:val="ListParagraph"/>
        <w:keepNext/>
        <w:keepLines/>
        <w:numPr>
          <w:ilvl w:val="0"/>
          <w:numId w:val="1"/>
        </w:numPr>
        <w:bidi/>
        <w:spacing w:before="480" w:after="0"/>
        <w:contextualSpacing w:val="0"/>
        <w:outlineLvl w:val="0"/>
        <w:rPr>
          <w:rFonts w:asciiTheme="majorHAnsi" w:eastAsiaTheme="majorEastAsia" w:hAnsiTheme="majorHAnsi" w:cstheme="majorBidi"/>
          <w:b/>
          <w:bCs/>
          <w:vanish/>
          <w:color w:val="2F5496" w:themeColor="accent1" w:themeShade="BF"/>
          <w:sz w:val="28"/>
          <w:szCs w:val="28"/>
          <w:rtl/>
        </w:rPr>
      </w:pPr>
    </w:p>
    <w:p w:rsidR="000316FA" w:rsidRPr="000316FA" w:rsidRDefault="000316FA" w:rsidP="000316FA">
      <w:pPr>
        <w:bidi/>
        <w:spacing w:line="360" w:lineRule="auto"/>
        <w:rPr>
          <w:rFonts w:asciiTheme="majorBidi" w:hAnsiTheme="majorBidi" w:cstheme="majorBidi"/>
          <w:sz w:val="24"/>
          <w:szCs w:val="24"/>
          <w:shd w:val="clear" w:color="auto" w:fill="FFFFFF"/>
          <w:rtl/>
        </w:rPr>
      </w:pPr>
      <w:r w:rsidRPr="000316FA">
        <w:rPr>
          <w:rFonts w:asciiTheme="majorBidi" w:hAnsiTheme="majorBidi" w:cstheme="majorBidi" w:hint="cs"/>
          <w:sz w:val="24"/>
          <w:szCs w:val="24"/>
          <w:shd w:val="clear" w:color="auto" w:fill="FFFFFF"/>
          <w:rtl/>
        </w:rPr>
        <w:t>1.6 تمهي</w:t>
      </w:r>
      <w:r>
        <w:rPr>
          <w:rFonts w:asciiTheme="majorBidi" w:hAnsiTheme="majorBidi" w:cstheme="majorBidi" w:hint="cs"/>
          <w:sz w:val="24"/>
          <w:szCs w:val="24"/>
          <w:shd w:val="clear" w:color="auto" w:fill="FFFFFF"/>
          <w:rtl/>
        </w:rPr>
        <w:t>ــــــــــــــــــ</w:t>
      </w:r>
      <w:r w:rsidRPr="000316FA">
        <w:rPr>
          <w:rFonts w:asciiTheme="majorBidi" w:hAnsiTheme="majorBidi" w:cstheme="majorBidi" w:hint="cs"/>
          <w:sz w:val="24"/>
          <w:szCs w:val="24"/>
          <w:shd w:val="clear" w:color="auto" w:fill="FFFFFF"/>
          <w:rtl/>
        </w:rPr>
        <w:t>د</w:t>
      </w:r>
      <w:r w:rsidR="00F2727C">
        <w:rPr>
          <w:rFonts w:asciiTheme="majorBidi" w:hAnsiTheme="majorBidi" w:cstheme="majorBidi"/>
          <w:sz w:val="24"/>
          <w:szCs w:val="24"/>
          <w:shd w:val="clear" w:color="auto" w:fill="FFFFFF"/>
        </w:rPr>
        <w:t xml:space="preserve"> </w:t>
      </w:r>
      <w:r w:rsidR="00F2727C">
        <w:rPr>
          <w:rFonts w:asciiTheme="majorBidi" w:hAnsiTheme="majorBidi" w:cstheme="majorBidi" w:hint="cs"/>
          <w:sz w:val="24"/>
          <w:szCs w:val="24"/>
          <w:shd w:val="clear" w:color="auto" w:fill="FFFFFF"/>
          <w:rtl/>
        </w:rPr>
        <w:t xml:space="preserve">                                                                                                                </w:t>
      </w:r>
      <w:r w:rsidRPr="000316FA">
        <w:rPr>
          <w:rFonts w:asciiTheme="majorBidi" w:hAnsiTheme="majorBidi" w:cstheme="majorBidi"/>
          <w:sz w:val="24"/>
          <w:szCs w:val="24"/>
          <w:shd w:val="clear" w:color="auto" w:fill="FFFFFF"/>
          <w:rtl/>
        </w:rPr>
        <w:t xml:space="preserve"> </w:t>
      </w:r>
      <w:r w:rsidR="00F2727C">
        <w:rPr>
          <w:rFonts w:asciiTheme="majorBidi" w:hAnsiTheme="majorBidi" w:cstheme="majorBidi" w:hint="cs"/>
          <w:sz w:val="24"/>
          <w:szCs w:val="24"/>
          <w:shd w:val="clear" w:color="auto" w:fill="FFFFFF"/>
          <w:rtl/>
        </w:rPr>
        <w:t xml:space="preserve">68 </w:t>
      </w:r>
    </w:p>
    <w:p w:rsidR="000316FA" w:rsidRPr="000316FA" w:rsidRDefault="000316FA" w:rsidP="000316FA">
      <w:pPr>
        <w:bidi/>
        <w:spacing w:line="360" w:lineRule="auto"/>
        <w:rPr>
          <w:rFonts w:asciiTheme="majorBidi" w:hAnsiTheme="majorBidi" w:cstheme="majorBidi"/>
          <w:sz w:val="24"/>
          <w:szCs w:val="24"/>
          <w:shd w:val="clear" w:color="auto" w:fill="FFFFFF"/>
          <w:rtl/>
        </w:rPr>
      </w:pPr>
      <w:r w:rsidRPr="000316FA">
        <w:rPr>
          <w:rFonts w:asciiTheme="majorBidi" w:hAnsiTheme="majorBidi" w:cstheme="majorBidi" w:hint="cs"/>
          <w:sz w:val="24"/>
          <w:szCs w:val="24"/>
          <w:shd w:val="clear" w:color="auto" w:fill="FFFFFF"/>
          <w:rtl/>
        </w:rPr>
        <w:t>2.6 المواقع المقترحة</w:t>
      </w:r>
      <w:r w:rsidR="00D20164">
        <w:rPr>
          <w:rFonts w:asciiTheme="majorBidi" w:hAnsiTheme="majorBidi" w:cstheme="majorBidi" w:hint="cs"/>
          <w:sz w:val="24"/>
          <w:szCs w:val="24"/>
          <w:shd w:val="clear" w:color="auto" w:fill="FFFFFF"/>
          <w:rtl/>
        </w:rPr>
        <w:t xml:space="preserve">                                                                                                                   68</w:t>
      </w:r>
    </w:p>
    <w:p w:rsidR="000316FA" w:rsidRPr="000316FA" w:rsidRDefault="000316FA" w:rsidP="000316FA">
      <w:pPr>
        <w:bidi/>
        <w:spacing w:line="360" w:lineRule="auto"/>
        <w:rPr>
          <w:rFonts w:asciiTheme="majorBidi" w:hAnsiTheme="majorBidi" w:cstheme="majorBidi"/>
          <w:sz w:val="24"/>
          <w:szCs w:val="24"/>
          <w:shd w:val="clear" w:color="auto" w:fill="FFFFFF"/>
          <w:rtl/>
        </w:rPr>
      </w:pPr>
      <w:r w:rsidRPr="000316FA">
        <w:rPr>
          <w:rFonts w:asciiTheme="majorBidi" w:hAnsiTheme="majorBidi" w:cstheme="majorBidi" w:hint="cs"/>
          <w:sz w:val="24"/>
          <w:szCs w:val="24"/>
          <w:shd w:val="clear" w:color="auto" w:fill="FFFFFF"/>
          <w:rtl/>
        </w:rPr>
        <w:t>3.6 تحلي</w:t>
      </w:r>
      <w:r>
        <w:rPr>
          <w:rFonts w:asciiTheme="majorBidi" w:hAnsiTheme="majorBidi" w:cstheme="majorBidi" w:hint="cs"/>
          <w:sz w:val="24"/>
          <w:szCs w:val="24"/>
          <w:shd w:val="clear" w:color="auto" w:fill="FFFFFF"/>
          <w:rtl/>
        </w:rPr>
        <w:t>ــــــ</w:t>
      </w:r>
      <w:r w:rsidRPr="000316FA">
        <w:rPr>
          <w:rFonts w:asciiTheme="majorBidi" w:hAnsiTheme="majorBidi" w:cstheme="majorBidi" w:hint="cs"/>
          <w:sz w:val="24"/>
          <w:szCs w:val="24"/>
          <w:shd w:val="clear" w:color="auto" w:fill="FFFFFF"/>
          <w:rtl/>
        </w:rPr>
        <w:t>ل الموقع</w:t>
      </w:r>
      <w:r w:rsidR="0007141A">
        <w:rPr>
          <w:rFonts w:asciiTheme="majorBidi" w:hAnsiTheme="majorBidi" w:cstheme="majorBidi" w:hint="cs"/>
          <w:sz w:val="24"/>
          <w:szCs w:val="24"/>
          <w:shd w:val="clear" w:color="auto" w:fill="FFFFFF"/>
          <w:rtl/>
        </w:rPr>
        <w:t xml:space="preserve">                                                                                                                  71         </w:t>
      </w:r>
    </w:p>
    <w:p w:rsidR="000316FA" w:rsidRPr="000316FA" w:rsidRDefault="000316FA" w:rsidP="000316FA">
      <w:pPr>
        <w:bidi/>
        <w:spacing w:line="360" w:lineRule="auto"/>
        <w:rPr>
          <w:rFonts w:asciiTheme="majorBidi" w:hAnsiTheme="majorBidi" w:cstheme="majorBidi"/>
          <w:sz w:val="24"/>
          <w:szCs w:val="24"/>
          <w:shd w:val="clear" w:color="auto" w:fill="FFFFFF"/>
          <w:rtl/>
        </w:rPr>
      </w:pPr>
      <w:r w:rsidRPr="000316FA">
        <w:rPr>
          <w:rFonts w:asciiTheme="majorBidi" w:hAnsiTheme="majorBidi" w:cstheme="majorBidi" w:hint="cs"/>
          <w:sz w:val="24"/>
          <w:szCs w:val="24"/>
          <w:shd w:val="clear" w:color="auto" w:fill="FFFFFF"/>
          <w:rtl/>
        </w:rPr>
        <w:t>4.6  الخلاص</w:t>
      </w:r>
      <w:r>
        <w:rPr>
          <w:rFonts w:asciiTheme="majorBidi" w:hAnsiTheme="majorBidi" w:cstheme="majorBidi" w:hint="cs"/>
          <w:sz w:val="24"/>
          <w:szCs w:val="24"/>
          <w:shd w:val="clear" w:color="auto" w:fill="FFFFFF"/>
          <w:rtl/>
        </w:rPr>
        <w:t>ــــــــــ</w:t>
      </w:r>
      <w:r w:rsidRPr="000316FA">
        <w:rPr>
          <w:rFonts w:asciiTheme="majorBidi" w:hAnsiTheme="majorBidi" w:cstheme="majorBidi" w:hint="cs"/>
          <w:sz w:val="24"/>
          <w:szCs w:val="24"/>
          <w:shd w:val="clear" w:color="auto" w:fill="FFFFFF"/>
          <w:rtl/>
        </w:rPr>
        <w:t>ة</w:t>
      </w:r>
      <w:r w:rsidRPr="000316FA">
        <w:rPr>
          <w:rFonts w:asciiTheme="majorBidi" w:hAnsiTheme="majorBidi" w:cstheme="majorBidi"/>
          <w:sz w:val="24"/>
          <w:szCs w:val="24"/>
          <w:shd w:val="clear" w:color="auto" w:fill="FFFFFF"/>
          <w:rtl/>
        </w:rPr>
        <w:t xml:space="preserve"> </w:t>
      </w:r>
      <w:r w:rsidR="0007141A">
        <w:rPr>
          <w:rFonts w:asciiTheme="majorBidi" w:hAnsiTheme="majorBidi" w:cstheme="majorBidi" w:hint="cs"/>
          <w:sz w:val="24"/>
          <w:szCs w:val="24"/>
          <w:shd w:val="clear" w:color="auto" w:fill="FFFFFF"/>
          <w:rtl/>
        </w:rPr>
        <w:t xml:space="preserve">                                                                                                                 86</w:t>
      </w:r>
    </w:p>
    <w:p w:rsidR="000316FA" w:rsidRDefault="000316FA" w:rsidP="000316FA">
      <w:pPr>
        <w:bidi/>
        <w:spacing w:line="360" w:lineRule="auto"/>
        <w:jc w:val="both"/>
        <w:rPr>
          <w:rFonts w:asciiTheme="majorBidi" w:hAnsiTheme="majorBidi" w:cstheme="majorBidi"/>
          <w:b/>
          <w:bCs/>
          <w:sz w:val="24"/>
          <w:szCs w:val="24"/>
          <w:shd w:val="clear" w:color="auto" w:fill="FFFFFF"/>
          <w:rtl/>
        </w:rPr>
      </w:pPr>
    </w:p>
    <w:p w:rsidR="003A57F7" w:rsidRDefault="003A57F7" w:rsidP="00A87E08">
      <w:pPr>
        <w:bidi/>
        <w:spacing w:line="360" w:lineRule="auto"/>
        <w:jc w:val="both"/>
        <w:rPr>
          <w:rFonts w:asciiTheme="majorBidi" w:hAnsiTheme="majorBidi" w:cstheme="majorBidi"/>
          <w:sz w:val="24"/>
          <w:szCs w:val="24"/>
          <w:shd w:val="clear" w:color="auto" w:fill="FFFFFF"/>
          <w:rtl/>
        </w:rPr>
      </w:pPr>
      <w:r>
        <w:rPr>
          <w:rFonts w:asciiTheme="majorBidi" w:hAnsiTheme="majorBidi" w:cstheme="majorBidi" w:hint="cs"/>
          <w:b/>
          <w:bCs/>
          <w:sz w:val="24"/>
          <w:szCs w:val="24"/>
          <w:shd w:val="clear" w:color="auto" w:fill="FFFFFF"/>
          <w:rtl/>
        </w:rPr>
        <w:t>النتائج والتوصيات</w:t>
      </w:r>
      <w:r w:rsidR="008C3E45">
        <w:rPr>
          <w:rFonts w:asciiTheme="majorBidi" w:hAnsiTheme="majorBidi" w:cstheme="majorBidi" w:hint="cs"/>
          <w:b/>
          <w:bCs/>
          <w:sz w:val="24"/>
          <w:szCs w:val="24"/>
          <w:shd w:val="clear" w:color="auto" w:fill="FFFFFF"/>
          <w:rtl/>
        </w:rPr>
        <w:t xml:space="preserve">                                                                </w:t>
      </w:r>
      <w:r w:rsidR="00A87E08">
        <w:rPr>
          <w:rFonts w:asciiTheme="majorBidi" w:hAnsiTheme="majorBidi" w:cstheme="majorBidi" w:hint="cs"/>
          <w:b/>
          <w:bCs/>
          <w:sz w:val="24"/>
          <w:szCs w:val="24"/>
          <w:shd w:val="clear" w:color="auto" w:fill="FFFFFF"/>
          <w:rtl/>
        </w:rPr>
        <w:t xml:space="preserve"> </w:t>
      </w:r>
      <w:r w:rsidR="008C3E45">
        <w:rPr>
          <w:rFonts w:asciiTheme="majorBidi" w:hAnsiTheme="majorBidi" w:cstheme="majorBidi" w:hint="cs"/>
          <w:b/>
          <w:bCs/>
          <w:sz w:val="24"/>
          <w:szCs w:val="24"/>
          <w:shd w:val="clear" w:color="auto" w:fill="FFFFFF"/>
          <w:rtl/>
        </w:rPr>
        <w:t xml:space="preserve">                                                  </w:t>
      </w:r>
      <w:r w:rsidR="0007141A">
        <w:rPr>
          <w:rFonts w:asciiTheme="majorBidi" w:hAnsiTheme="majorBidi" w:cstheme="majorBidi" w:hint="cs"/>
          <w:b/>
          <w:bCs/>
          <w:sz w:val="24"/>
          <w:szCs w:val="24"/>
          <w:shd w:val="clear" w:color="auto" w:fill="FFFFFF"/>
          <w:rtl/>
        </w:rPr>
        <w:t xml:space="preserve"> </w:t>
      </w:r>
      <w:r w:rsidR="00A87E08">
        <w:rPr>
          <w:rFonts w:asciiTheme="majorBidi" w:hAnsiTheme="majorBidi" w:cstheme="majorBidi" w:hint="cs"/>
          <w:sz w:val="24"/>
          <w:szCs w:val="24"/>
          <w:shd w:val="clear" w:color="auto" w:fill="FFFFFF"/>
          <w:rtl/>
        </w:rPr>
        <w:t>87</w:t>
      </w:r>
    </w:p>
    <w:p w:rsidR="00A87E08" w:rsidRDefault="00A87E08" w:rsidP="00A87E08">
      <w:pPr>
        <w:bidi/>
        <w:spacing w:line="360" w:lineRule="auto"/>
        <w:jc w:val="both"/>
        <w:rPr>
          <w:rFonts w:asciiTheme="majorBidi" w:hAnsiTheme="majorBidi" w:cstheme="majorBidi"/>
          <w:b/>
          <w:bCs/>
          <w:sz w:val="24"/>
          <w:szCs w:val="24"/>
          <w:shd w:val="clear" w:color="auto" w:fill="FFFFFF"/>
          <w:rtl/>
        </w:rPr>
      </w:pPr>
      <w:r>
        <w:rPr>
          <w:rFonts w:asciiTheme="majorBidi" w:hAnsiTheme="majorBidi" w:cstheme="majorBidi" w:hint="cs"/>
          <w:b/>
          <w:bCs/>
          <w:sz w:val="24"/>
          <w:szCs w:val="24"/>
          <w:shd w:val="clear" w:color="auto" w:fill="FFFFFF"/>
          <w:rtl/>
        </w:rPr>
        <w:t>الفكرة التصميمية</w:t>
      </w:r>
      <w:r>
        <w:rPr>
          <w:rFonts w:asciiTheme="majorBidi" w:hAnsiTheme="majorBidi" w:cstheme="majorBidi"/>
          <w:b/>
          <w:bCs/>
          <w:sz w:val="24"/>
          <w:szCs w:val="24"/>
          <w:shd w:val="clear" w:color="auto" w:fill="FFFFFF"/>
        </w:rPr>
        <w:t xml:space="preserve"> </w:t>
      </w:r>
      <w:r>
        <w:rPr>
          <w:rFonts w:asciiTheme="majorBidi" w:hAnsiTheme="majorBidi" w:cstheme="majorBidi" w:hint="cs"/>
          <w:b/>
          <w:bCs/>
          <w:sz w:val="24"/>
          <w:szCs w:val="24"/>
          <w:shd w:val="clear" w:color="auto" w:fill="FFFFFF"/>
          <w:rtl/>
        </w:rPr>
        <w:t xml:space="preserve">                                                                                                                     </w:t>
      </w:r>
      <w:r>
        <w:rPr>
          <w:rFonts w:asciiTheme="majorBidi" w:hAnsiTheme="majorBidi" w:cstheme="majorBidi" w:hint="cs"/>
          <w:sz w:val="24"/>
          <w:szCs w:val="24"/>
          <w:shd w:val="clear" w:color="auto" w:fill="FFFFFF"/>
          <w:rtl/>
        </w:rPr>
        <w:t>88</w:t>
      </w:r>
    </w:p>
    <w:p w:rsidR="003A57F7" w:rsidRDefault="003A57F7" w:rsidP="00A87E08">
      <w:pPr>
        <w:bidi/>
        <w:spacing w:line="360" w:lineRule="auto"/>
        <w:jc w:val="both"/>
        <w:rPr>
          <w:rFonts w:asciiTheme="majorBidi" w:hAnsiTheme="majorBidi" w:cstheme="majorBidi"/>
          <w:b/>
          <w:bCs/>
          <w:sz w:val="24"/>
          <w:szCs w:val="24"/>
          <w:shd w:val="clear" w:color="auto" w:fill="FFFFFF"/>
          <w:rtl/>
        </w:rPr>
      </w:pPr>
      <w:r>
        <w:rPr>
          <w:rFonts w:asciiTheme="majorBidi" w:hAnsiTheme="majorBidi" w:cstheme="majorBidi" w:hint="cs"/>
          <w:b/>
          <w:bCs/>
          <w:sz w:val="24"/>
          <w:szCs w:val="24"/>
          <w:shd w:val="clear" w:color="auto" w:fill="FFFFFF"/>
          <w:rtl/>
        </w:rPr>
        <w:t>المصادر والمراجع</w:t>
      </w:r>
      <w:r w:rsidR="008C3E45">
        <w:rPr>
          <w:rFonts w:asciiTheme="majorBidi" w:hAnsiTheme="majorBidi" w:cstheme="majorBidi" w:hint="cs"/>
          <w:b/>
          <w:bCs/>
          <w:sz w:val="24"/>
          <w:szCs w:val="24"/>
          <w:shd w:val="clear" w:color="auto" w:fill="FFFFFF"/>
          <w:rtl/>
        </w:rPr>
        <w:t xml:space="preserve">                                                                             </w:t>
      </w:r>
      <w:r w:rsidR="00A87E08">
        <w:rPr>
          <w:rFonts w:asciiTheme="majorBidi" w:hAnsiTheme="majorBidi" w:cstheme="majorBidi" w:hint="cs"/>
          <w:b/>
          <w:bCs/>
          <w:sz w:val="24"/>
          <w:szCs w:val="24"/>
          <w:shd w:val="clear" w:color="auto" w:fill="FFFFFF"/>
          <w:rtl/>
        </w:rPr>
        <w:t xml:space="preserve"> </w:t>
      </w:r>
      <w:r w:rsidR="008C3E45">
        <w:rPr>
          <w:rFonts w:asciiTheme="majorBidi" w:hAnsiTheme="majorBidi" w:cstheme="majorBidi" w:hint="cs"/>
          <w:b/>
          <w:bCs/>
          <w:sz w:val="24"/>
          <w:szCs w:val="24"/>
          <w:shd w:val="clear" w:color="auto" w:fill="FFFFFF"/>
          <w:rtl/>
        </w:rPr>
        <w:t xml:space="preserve">                                     </w:t>
      </w:r>
      <w:r>
        <w:rPr>
          <w:rFonts w:asciiTheme="majorBidi" w:hAnsiTheme="majorBidi" w:cstheme="majorBidi" w:hint="cs"/>
          <w:b/>
          <w:bCs/>
          <w:sz w:val="24"/>
          <w:szCs w:val="24"/>
          <w:shd w:val="clear" w:color="auto" w:fill="FFFFFF"/>
          <w:rtl/>
        </w:rPr>
        <w:t xml:space="preserve"> </w:t>
      </w:r>
      <w:r w:rsidR="00A87E08">
        <w:rPr>
          <w:rFonts w:asciiTheme="majorBidi" w:hAnsiTheme="majorBidi" w:cstheme="majorBidi" w:hint="cs"/>
          <w:sz w:val="24"/>
          <w:szCs w:val="24"/>
          <w:shd w:val="clear" w:color="auto" w:fill="FFFFFF"/>
          <w:rtl/>
        </w:rPr>
        <w:t>90</w:t>
      </w:r>
    </w:p>
    <w:p w:rsidR="00A87E08" w:rsidRDefault="00A87E08" w:rsidP="00A87E08">
      <w:pPr>
        <w:bidi/>
        <w:spacing w:line="360" w:lineRule="auto"/>
        <w:jc w:val="both"/>
        <w:rPr>
          <w:rFonts w:asciiTheme="majorBidi" w:hAnsiTheme="majorBidi" w:cstheme="majorBidi"/>
          <w:sz w:val="24"/>
          <w:szCs w:val="24"/>
          <w:shd w:val="clear" w:color="auto" w:fill="FFFFFF"/>
          <w:rtl/>
        </w:rPr>
      </w:pPr>
      <w:r>
        <w:rPr>
          <w:rFonts w:asciiTheme="majorBidi" w:hAnsiTheme="majorBidi" w:cstheme="majorBidi" w:hint="cs"/>
          <w:b/>
          <w:bCs/>
          <w:sz w:val="24"/>
          <w:szCs w:val="24"/>
          <w:shd w:val="clear" w:color="auto" w:fill="FFFFFF"/>
          <w:rtl/>
        </w:rPr>
        <w:t xml:space="preserve"> </w:t>
      </w:r>
    </w:p>
    <w:p w:rsidR="00A87E08" w:rsidRDefault="00A87E08" w:rsidP="00A87E08">
      <w:pPr>
        <w:bidi/>
        <w:spacing w:line="360" w:lineRule="auto"/>
        <w:jc w:val="both"/>
        <w:rPr>
          <w:rFonts w:asciiTheme="majorBidi" w:hAnsiTheme="majorBidi" w:cstheme="majorBidi"/>
          <w:b/>
          <w:bCs/>
          <w:sz w:val="24"/>
          <w:szCs w:val="24"/>
          <w:shd w:val="clear" w:color="auto" w:fill="FFFFFF"/>
          <w:rtl/>
        </w:rPr>
      </w:pPr>
    </w:p>
    <w:p w:rsidR="003A57F7" w:rsidRPr="00CA4C9F" w:rsidRDefault="003A57F7" w:rsidP="003A57F7">
      <w:pPr>
        <w:bidi/>
        <w:spacing w:line="360" w:lineRule="auto"/>
        <w:jc w:val="both"/>
        <w:rPr>
          <w:rFonts w:asciiTheme="majorBidi" w:hAnsiTheme="majorBidi" w:cstheme="majorBidi"/>
          <w:b/>
          <w:bCs/>
          <w:sz w:val="24"/>
          <w:szCs w:val="24"/>
          <w:shd w:val="clear" w:color="auto" w:fill="FFFFFF"/>
          <w:rtl/>
        </w:rPr>
      </w:pPr>
    </w:p>
    <w:p w:rsidR="006F4441" w:rsidRPr="00CA4C9F" w:rsidRDefault="006F4441" w:rsidP="006F4441">
      <w:pPr>
        <w:bidi/>
        <w:spacing w:line="360" w:lineRule="auto"/>
        <w:jc w:val="both"/>
        <w:rPr>
          <w:rFonts w:asciiTheme="majorBidi" w:hAnsiTheme="majorBidi" w:cstheme="majorBidi"/>
          <w:sz w:val="24"/>
          <w:szCs w:val="24"/>
          <w:shd w:val="clear" w:color="auto" w:fill="FFFFFF"/>
          <w:rtl/>
        </w:rPr>
      </w:pPr>
    </w:p>
    <w:p w:rsidR="006F4441" w:rsidRPr="00CA4C9F" w:rsidRDefault="006F4441" w:rsidP="006F4441">
      <w:pPr>
        <w:bidi/>
        <w:jc w:val="both"/>
        <w:rPr>
          <w:sz w:val="24"/>
          <w:szCs w:val="24"/>
          <w:rtl/>
        </w:rPr>
      </w:pPr>
    </w:p>
    <w:p w:rsidR="00D03BBD" w:rsidRDefault="00D03BBD" w:rsidP="006F4441">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C81198">
      <w:pPr>
        <w:bidi/>
        <w:jc w:val="center"/>
        <w:rPr>
          <w:rFonts w:asciiTheme="majorBidi" w:hAnsiTheme="majorBidi" w:cstheme="majorBidi"/>
          <w:rtl/>
        </w:rPr>
      </w:pPr>
    </w:p>
    <w:p w:rsidR="00C81198" w:rsidRDefault="00C81198" w:rsidP="008C3E45">
      <w:pPr>
        <w:bidi/>
        <w:rPr>
          <w:rFonts w:asciiTheme="majorBidi" w:hAnsiTheme="majorBidi" w:cstheme="majorBidi"/>
          <w:rtl/>
        </w:rPr>
      </w:pPr>
    </w:p>
    <w:p w:rsidR="00A87E08" w:rsidRDefault="00A87E08" w:rsidP="00A87E08">
      <w:pPr>
        <w:bidi/>
        <w:rPr>
          <w:rFonts w:asciiTheme="majorBidi" w:hAnsiTheme="majorBidi" w:cstheme="majorBidi"/>
          <w:rtl/>
        </w:rPr>
      </w:pPr>
    </w:p>
    <w:p w:rsidR="00A87E08" w:rsidRDefault="00A87E08" w:rsidP="00A87E08">
      <w:pPr>
        <w:bidi/>
        <w:rPr>
          <w:rFonts w:asciiTheme="majorBidi" w:hAnsiTheme="majorBidi" w:cstheme="majorBidi"/>
          <w:rtl/>
        </w:rPr>
      </w:pPr>
    </w:p>
    <w:p w:rsidR="00C81198" w:rsidRPr="00CE74DC" w:rsidRDefault="00C81198" w:rsidP="00CE4188">
      <w:pPr>
        <w:bidi/>
        <w:jc w:val="center"/>
        <w:rPr>
          <w:rFonts w:asciiTheme="majorBidi" w:hAnsiTheme="majorBidi" w:cstheme="majorBidi"/>
          <w:b/>
          <w:bCs/>
          <w:color w:val="8E0000"/>
          <w:sz w:val="28"/>
          <w:szCs w:val="28"/>
          <w:rtl/>
        </w:rPr>
      </w:pPr>
      <w:r w:rsidRPr="00CE74DC">
        <w:rPr>
          <w:rFonts w:asciiTheme="majorBidi" w:hAnsiTheme="majorBidi" w:cstheme="majorBidi" w:hint="cs"/>
          <w:b/>
          <w:bCs/>
          <w:color w:val="8E0000"/>
          <w:sz w:val="28"/>
          <w:szCs w:val="28"/>
          <w:rtl/>
        </w:rPr>
        <w:lastRenderedPageBreak/>
        <w:t>فهرس الأشكال</w:t>
      </w:r>
    </w:p>
    <w:p w:rsidR="000A4E02" w:rsidRDefault="00C81198" w:rsidP="00CE4188">
      <w:pPr>
        <w:bidi/>
        <w:jc w:val="center"/>
        <w:rPr>
          <w:rFonts w:asciiTheme="majorBidi" w:hAnsiTheme="majorBidi" w:cstheme="majorBidi"/>
          <w:rtl/>
        </w:rPr>
      </w:pPr>
      <w:r w:rsidRPr="008E456C">
        <w:rPr>
          <w:rFonts w:asciiTheme="majorBidi" w:hAnsiTheme="majorBidi" w:cstheme="majorBidi"/>
          <w:rtl/>
        </w:rPr>
        <w:t xml:space="preserve">رقم الشكل                       الموضوع                                                                                     </w:t>
      </w:r>
      <w:r w:rsidR="008E456C">
        <w:rPr>
          <w:rFonts w:asciiTheme="majorBidi" w:hAnsiTheme="majorBidi" w:cstheme="majorBidi" w:hint="cs"/>
          <w:rtl/>
        </w:rPr>
        <w:t xml:space="preserve">            </w:t>
      </w:r>
      <w:r w:rsidRPr="008E456C">
        <w:rPr>
          <w:rFonts w:asciiTheme="majorBidi" w:hAnsiTheme="majorBidi" w:cstheme="majorBidi"/>
          <w:rtl/>
        </w:rPr>
        <w:t xml:space="preserve">   الصفحة</w:t>
      </w:r>
      <w:r w:rsidR="00113EA8">
        <w:rPr>
          <w:rFonts w:asciiTheme="majorBidi" w:hAnsiTheme="majorBidi" w:cstheme="majorBidi" w:hint="cs"/>
          <w:rtl/>
        </w:rPr>
        <w:t xml:space="preserve">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81198" w:rsidRPr="008E456C" w:rsidRDefault="00C3338D" w:rsidP="00CE4188">
      <w:pPr>
        <w:bidi/>
        <w:jc w:val="center"/>
        <w:rPr>
          <w:rFonts w:asciiTheme="majorBidi" w:hAnsiTheme="majorBidi" w:cstheme="majorBidi"/>
          <w:rtl/>
        </w:rPr>
      </w:pPr>
      <w:r>
        <w:rPr>
          <w:rFonts w:asciiTheme="majorBidi" w:hAnsiTheme="majorBidi" w:cstheme="majorBidi" w:hint="cs"/>
          <w:rtl/>
        </w:rPr>
        <w:t xml:space="preserve">(1.3)  </w:t>
      </w:r>
      <w:r w:rsidR="00C81198" w:rsidRPr="008E456C">
        <w:rPr>
          <w:rFonts w:asciiTheme="majorBidi" w:hAnsiTheme="majorBidi" w:cstheme="majorBidi"/>
          <w:rtl/>
        </w:rPr>
        <w:t xml:space="preserve">   </w:t>
      </w:r>
      <w:r>
        <w:rPr>
          <w:rFonts w:asciiTheme="majorBidi" w:hAnsiTheme="majorBidi" w:cstheme="majorBidi" w:hint="cs"/>
          <w:rtl/>
        </w:rPr>
        <w:t xml:space="preserve">          </w:t>
      </w:r>
      <w:r w:rsidR="00C81198" w:rsidRPr="008E456C">
        <w:rPr>
          <w:rFonts w:asciiTheme="majorBidi" w:hAnsiTheme="majorBidi" w:cstheme="majorBidi"/>
          <w:rtl/>
        </w:rPr>
        <w:t xml:space="preserve">          </w:t>
      </w:r>
      <w:r w:rsidR="00C81198" w:rsidRPr="008E456C">
        <w:rPr>
          <w:rFonts w:asciiTheme="majorBidi" w:hAnsiTheme="majorBidi" w:cstheme="majorBidi"/>
          <w:shd w:val="clear" w:color="auto" w:fill="FFFFFF"/>
          <w:rtl/>
        </w:rPr>
        <w:t xml:space="preserve">أبعاد وقياسات المكاتب                 </w:t>
      </w:r>
      <w:r>
        <w:rPr>
          <w:rFonts w:asciiTheme="majorBidi" w:hAnsiTheme="majorBidi" w:cstheme="majorBidi" w:hint="cs"/>
          <w:shd w:val="clear" w:color="auto" w:fill="FFFFFF"/>
          <w:rtl/>
        </w:rPr>
        <w:t xml:space="preserve">  </w:t>
      </w:r>
      <w:r w:rsidR="00C81198" w:rsidRPr="008E456C">
        <w:rPr>
          <w:rFonts w:asciiTheme="majorBidi" w:hAnsiTheme="majorBidi" w:cstheme="majorBidi"/>
          <w:shd w:val="clear" w:color="auto" w:fill="FFFFFF"/>
          <w:rtl/>
        </w:rPr>
        <w:t xml:space="preserve">                     </w:t>
      </w:r>
      <w:r>
        <w:rPr>
          <w:rFonts w:asciiTheme="majorBidi" w:hAnsiTheme="majorBidi" w:cstheme="majorBidi" w:hint="cs"/>
          <w:shd w:val="clear" w:color="auto" w:fill="FFFFFF"/>
          <w:rtl/>
        </w:rPr>
        <w:t xml:space="preserve">               </w:t>
      </w:r>
      <w:r w:rsidR="00C81198" w:rsidRPr="008E456C">
        <w:rPr>
          <w:rFonts w:asciiTheme="majorBidi" w:hAnsiTheme="majorBidi" w:cstheme="majorBidi"/>
          <w:shd w:val="clear" w:color="auto" w:fill="FFFFFF"/>
          <w:rtl/>
        </w:rPr>
        <w:t xml:space="preserve">        </w:t>
      </w:r>
      <w:r w:rsidR="00C81198" w:rsidRPr="008E456C">
        <w:rPr>
          <w:rFonts w:asciiTheme="majorBidi" w:hAnsiTheme="majorBidi" w:cstheme="majorBidi"/>
          <w:shd w:val="clear" w:color="auto" w:fill="FFFFFF"/>
        </w:rPr>
        <w:t xml:space="preserve">                         </w:t>
      </w:r>
      <w:r>
        <w:rPr>
          <w:rFonts w:asciiTheme="majorBidi" w:hAnsiTheme="majorBidi" w:cstheme="majorBidi" w:hint="cs"/>
          <w:shd w:val="clear" w:color="auto" w:fill="FFFFFF"/>
          <w:rtl/>
        </w:rPr>
        <w:t>1</w:t>
      </w:r>
      <w:r w:rsidR="00CE0860">
        <w:rPr>
          <w:rFonts w:asciiTheme="majorBidi" w:hAnsiTheme="majorBidi" w:cstheme="majorBidi" w:hint="cs"/>
          <w:shd w:val="clear" w:color="auto" w:fill="FFFFFF"/>
          <w:rtl/>
        </w:rPr>
        <w:t>1</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(2.3)           </w:t>
      </w:r>
      <w:r w:rsidRPr="008E456C">
        <w:rPr>
          <w:rFonts w:asciiTheme="majorBidi" w:hAnsiTheme="majorBidi" w:cstheme="majorBidi"/>
          <w:shd w:val="clear" w:color="auto" w:fill="FFFFFF"/>
          <w:rtl/>
        </w:rPr>
        <w:t xml:space="preserve">             أبعاد وقياسات الأثاث المكتبي</w:t>
      </w:r>
      <w:r w:rsidRPr="008E456C">
        <w:rPr>
          <w:rFonts w:asciiTheme="majorBidi" w:hAnsiTheme="majorBidi" w:cstheme="majorBidi"/>
          <w:shd w:val="clear" w:color="auto" w:fill="FFFFFF"/>
        </w:rPr>
        <w:t xml:space="preserve">                  </w:t>
      </w:r>
      <w:r w:rsidRPr="008E456C">
        <w:rPr>
          <w:rFonts w:asciiTheme="majorBidi" w:hAnsiTheme="majorBidi" w:cstheme="majorBidi"/>
          <w:shd w:val="clear" w:color="auto" w:fill="FFFFFF"/>
          <w:rtl/>
        </w:rPr>
        <w:t xml:space="preserve">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1</w:t>
      </w:r>
    </w:p>
    <w:p w:rsidR="00C81198" w:rsidRPr="0099590D" w:rsidRDefault="00C81198" w:rsidP="00CE4188">
      <w:pPr>
        <w:bidi/>
        <w:jc w:val="center"/>
        <w:rPr>
          <w:rFonts w:asciiTheme="majorBidi" w:hAnsiTheme="majorBidi" w:cstheme="majorBidi"/>
        </w:rPr>
      </w:pPr>
      <w:r w:rsidRPr="0099590D">
        <w:rPr>
          <w:rFonts w:asciiTheme="majorBidi" w:hAnsiTheme="majorBidi" w:cstheme="majorBidi"/>
          <w:rtl/>
        </w:rPr>
        <w:t xml:space="preserve">(3.3)                      </w:t>
      </w:r>
      <w:r w:rsidRPr="0099590D">
        <w:rPr>
          <w:rFonts w:asciiTheme="majorBidi" w:hAnsiTheme="majorBidi" w:cstheme="majorBidi"/>
          <w:shd w:val="clear" w:color="auto" w:fill="FFFFFF"/>
          <w:rtl/>
        </w:rPr>
        <w:t xml:space="preserve">  نموذج لنظام المكاتب المفتوحة                                                          </w:t>
      </w:r>
      <w:r w:rsidR="0099590D">
        <w:rPr>
          <w:rFonts w:asciiTheme="majorBidi" w:hAnsiTheme="majorBidi" w:cstheme="majorBidi" w:hint="cs"/>
          <w:shd w:val="clear" w:color="auto" w:fill="FFFFFF"/>
          <w:rtl/>
        </w:rPr>
        <w:t xml:space="preserve">         </w:t>
      </w:r>
      <w:r w:rsidRPr="0099590D">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(4.3)              </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نماذج للمكاتب المشتركة                                                                     </w:t>
      </w:r>
      <w:r w:rsidR="008E456C">
        <w:rPr>
          <w:rFonts w:asciiTheme="majorBidi" w:hAnsiTheme="majorBidi" w:cstheme="majorBidi"/>
          <w:shd w:val="clear" w:color="auto" w:fill="FFFFFF"/>
          <w:rtl/>
        </w:rPr>
        <w:t xml:space="preserve">     </w:t>
      </w:r>
      <w:r w:rsidR="008E456C">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(5.3)</w:t>
      </w:r>
      <w:r w:rsidR="0099590D">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نماذج للمكاتب المغلقة</w:t>
      </w:r>
      <w:r w:rsidRPr="008E456C">
        <w:rPr>
          <w:rFonts w:asciiTheme="majorBidi" w:hAnsiTheme="majorBidi" w:cstheme="majorBidi"/>
          <w:shd w:val="clear" w:color="auto" w:fill="FFFFFF"/>
        </w:rPr>
        <w:t xml:space="preserve"> </w:t>
      </w:r>
      <w:r w:rsidRPr="008E456C">
        <w:rPr>
          <w:rFonts w:asciiTheme="majorBidi" w:hAnsiTheme="majorBidi" w:cstheme="majorBidi"/>
          <w:shd w:val="clear" w:color="auto" w:fill="FFFFFF"/>
          <w:rtl/>
        </w:rPr>
        <w:t xml:space="preserve">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3</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(6.3)</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المسافات بين الطاولات (ترتيب متوازي)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4</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(7.3)</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المسافات بين الطاولات (ترتيب قطري)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8E456C">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4</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(8.3)</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التصنيف العمودي والأفقي للمحفوظات                              </w:t>
      </w:r>
      <w:r w:rsidR="008E456C">
        <w:rPr>
          <w:rFonts w:asciiTheme="majorBidi" w:hAnsiTheme="majorBidi" w:cstheme="majorBidi"/>
          <w:shd w:val="clear" w:color="auto" w:fill="FFFFFF"/>
          <w:rtl/>
        </w:rPr>
        <w:t xml:space="preserve">  </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1</w:t>
      </w:r>
      <w:r w:rsidR="00CE0860">
        <w:rPr>
          <w:rFonts w:asciiTheme="majorBidi" w:hAnsiTheme="majorBidi" w:cstheme="majorBidi" w:hint="cs"/>
          <w:shd w:val="clear" w:color="auto" w:fill="FFFFFF"/>
          <w:rtl/>
        </w:rPr>
        <w:t>5</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(9.3)</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نماذج</w:t>
      </w:r>
      <w:r w:rsidRPr="008E456C">
        <w:rPr>
          <w:rFonts w:asciiTheme="majorBidi" w:hAnsiTheme="majorBidi" w:cstheme="majorBidi"/>
          <w:shd w:val="clear" w:color="auto" w:fill="FFFFFF"/>
        </w:rPr>
        <w:t xml:space="preserve"> </w:t>
      </w:r>
      <w:r w:rsidRPr="008E456C">
        <w:rPr>
          <w:rFonts w:asciiTheme="majorBidi" w:hAnsiTheme="majorBidi" w:cstheme="majorBidi"/>
          <w:shd w:val="clear" w:color="auto" w:fill="FFFFFF"/>
          <w:rtl/>
        </w:rPr>
        <w:t xml:space="preserve">لقاعات الندوات                                                  </w:t>
      </w:r>
      <w:r w:rsid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w:t>
      </w:r>
      <w:r w:rsidR="00CE0860">
        <w:rPr>
          <w:rFonts w:asciiTheme="majorBidi" w:hAnsiTheme="majorBidi" w:cstheme="majorBidi" w:hint="cs"/>
          <w:shd w:val="clear" w:color="auto" w:fill="FFFFFF"/>
          <w:rtl/>
        </w:rPr>
        <w:t>17</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(10.3)                       نماذج</w:t>
      </w:r>
      <w:r w:rsidRPr="008E456C">
        <w:rPr>
          <w:rFonts w:asciiTheme="majorBidi" w:hAnsiTheme="majorBidi" w:cstheme="majorBidi"/>
        </w:rPr>
        <w:t xml:space="preserve"> </w:t>
      </w:r>
      <w:r w:rsidRPr="008E456C">
        <w:rPr>
          <w:rFonts w:asciiTheme="majorBidi" w:hAnsiTheme="majorBidi" w:cstheme="majorBidi"/>
          <w:rtl/>
        </w:rPr>
        <w:t xml:space="preserve">لقاعات الندوات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17</w:t>
      </w:r>
    </w:p>
    <w:p w:rsidR="000A4E02" w:rsidRDefault="00C81198" w:rsidP="00CE4188">
      <w:pPr>
        <w:bidi/>
        <w:jc w:val="center"/>
        <w:rPr>
          <w:rFonts w:asciiTheme="majorBidi" w:hAnsiTheme="majorBidi" w:cstheme="majorBidi"/>
          <w:rtl/>
        </w:rPr>
      </w:pPr>
      <w:r w:rsidRPr="008E456C">
        <w:rPr>
          <w:rFonts w:asciiTheme="majorBidi" w:hAnsiTheme="majorBidi" w:cstheme="majorBidi"/>
          <w:rtl/>
        </w:rPr>
        <w:t xml:space="preserve">(11.3)                       أقل مسافة بين طاولات القراءة                                            </w:t>
      </w:r>
      <w:r w:rsidR="008E456C">
        <w:rPr>
          <w:rFonts w:asciiTheme="majorBidi" w:hAnsiTheme="majorBidi" w:cstheme="majorBidi" w:hint="cs"/>
          <w:rtl/>
        </w:rPr>
        <w:t xml:space="preserve">         </w:t>
      </w:r>
      <w:r w:rsidR="0099590D">
        <w:rPr>
          <w:rFonts w:asciiTheme="majorBidi" w:hAnsiTheme="majorBidi" w:cstheme="majorBidi"/>
          <w:rtl/>
        </w:rPr>
        <w:t xml:space="preserve">       </w:t>
      </w:r>
      <w:r w:rsidR="0099590D">
        <w:rPr>
          <w:rFonts w:asciiTheme="majorBidi" w:hAnsiTheme="majorBidi" w:cstheme="majorBidi" w:hint="cs"/>
          <w:rtl/>
        </w:rPr>
        <w:t xml:space="preserve"> </w:t>
      </w:r>
      <w:r w:rsidR="0099590D">
        <w:rPr>
          <w:rFonts w:asciiTheme="majorBidi" w:hAnsiTheme="majorBidi" w:cstheme="majorBidi"/>
          <w:rtl/>
        </w:rPr>
        <w:t xml:space="preserve">  </w:t>
      </w:r>
      <w:r w:rsidRPr="008E456C">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18</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(12.3)                       منطقة القراءة المفردة                                                            </w:t>
      </w:r>
      <w:r w:rsidR="008E456C">
        <w:rPr>
          <w:rFonts w:asciiTheme="majorBidi" w:hAnsiTheme="majorBidi" w:cstheme="majorBidi" w:hint="cs"/>
          <w:rtl/>
        </w:rPr>
        <w:t xml:space="preserve">          </w:t>
      </w:r>
      <w:r w:rsidR="0099590D">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18</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(13.3)                       أقل مسافة حرة في منطقة القراءة                                                  </w:t>
      </w:r>
      <w:r w:rsidR="008E456C">
        <w:rPr>
          <w:rFonts w:asciiTheme="majorBidi" w:hAnsiTheme="majorBidi" w:cstheme="majorBidi" w:hint="cs"/>
          <w:rtl/>
        </w:rPr>
        <w:t xml:space="preserve">         </w:t>
      </w:r>
      <w:r w:rsidR="0099590D">
        <w:rPr>
          <w:rFonts w:asciiTheme="majorBidi" w:hAnsiTheme="majorBidi" w:cstheme="majorBidi"/>
          <w:rtl/>
        </w:rPr>
        <w:t xml:space="preserve"> </w:t>
      </w:r>
      <w:r w:rsidR="0099590D">
        <w:rPr>
          <w:rFonts w:asciiTheme="majorBidi" w:hAnsiTheme="majorBidi" w:cstheme="majorBidi" w:hint="cs"/>
          <w:rtl/>
        </w:rPr>
        <w:t xml:space="preserve">  </w:t>
      </w:r>
      <w:r w:rsidR="0099590D">
        <w:rPr>
          <w:rFonts w:asciiTheme="majorBidi" w:hAnsiTheme="majorBidi" w:cstheme="majorBidi"/>
          <w:rtl/>
        </w:rPr>
        <w:t xml:space="preserve">  </w:t>
      </w:r>
      <w:r w:rsidRPr="008E456C">
        <w:rPr>
          <w:rFonts w:asciiTheme="majorBidi" w:hAnsiTheme="majorBidi" w:cstheme="majorBidi"/>
          <w:rtl/>
        </w:rPr>
        <w:t xml:space="preserve">            </w:t>
      </w:r>
      <w:r w:rsidR="00CE0860">
        <w:rPr>
          <w:rFonts w:asciiTheme="majorBidi" w:hAnsiTheme="majorBidi" w:cstheme="majorBidi" w:hint="cs"/>
          <w:rtl/>
        </w:rPr>
        <w:t>19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(14.3)                       المسافات لأربع طاولات قراءة                                                        </w:t>
      </w:r>
      <w:r w:rsidR="008E456C">
        <w:rPr>
          <w:rFonts w:asciiTheme="majorBidi" w:hAnsiTheme="majorBidi" w:cstheme="majorBidi" w:hint="cs"/>
          <w:rtl/>
        </w:rPr>
        <w:t xml:space="preserve">         </w:t>
      </w:r>
      <w:r w:rsidR="0099590D">
        <w:rPr>
          <w:rFonts w:asciiTheme="majorBidi" w:hAnsiTheme="majorBidi" w:cstheme="majorBidi"/>
          <w:rtl/>
        </w:rPr>
        <w:t xml:space="preserve">  </w:t>
      </w:r>
      <w:r w:rsidRPr="008E456C">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(15.3)                </w:t>
      </w:r>
      <w:r w:rsidR="0099590D">
        <w:rPr>
          <w:rFonts w:asciiTheme="majorBidi" w:hAnsiTheme="majorBidi" w:cstheme="majorBidi" w:hint="cs"/>
          <w:rtl/>
        </w:rPr>
        <w:t xml:space="preserve"> </w:t>
      </w:r>
      <w:r w:rsidRPr="008E456C">
        <w:rPr>
          <w:rFonts w:asciiTheme="majorBidi" w:hAnsiTheme="majorBidi" w:cstheme="majorBidi"/>
          <w:rtl/>
        </w:rPr>
        <w:t xml:space="preserve">       ارتفاع الرفوف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(16.3)                    </w:t>
      </w:r>
      <w:r w:rsidR="0099590D">
        <w:rPr>
          <w:rFonts w:asciiTheme="majorBidi" w:hAnsiTheme="majorBidi" w:cstheme="majorBidi" w:hint="cs"/>
          <w:rtl/>
        </w:rPr>
        <w:t xml:space="preserve"> </w:t>
      </w:r>
      <w:r w:rsidRPr="008E456C">
        <w:rPr>
          <w:rFonts w:asciiTheme="majorBidi" w:hAnsiTheme="majorBidi" w:cstheme="majorBidi"/>
          <w:rtl/>
        </w:rPr>
        <w:t xml:space="preserve">   ارتفاع وحدة كتب من 5 رفوف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19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(17.3)                        </w:t>
      </w:r>
      <w:r w:rsidRPr="008E456C">
        <w:rPr>
          <w:rFonts w:asciiTheme="majorBidi" w:hAnsiTheme="majorBidi" w:cstheme="majorBidi"/>
          <w:color w:val="000000" w:themeColor="text1"/>
          <w:rtl/>
        </w:rPr>
        <w:t xml:space="preserve">نموذج تصميم وحدة حيوانات بممر واحد                                                     </w:t>
      </w:r>
      <w:r w:rsidR="008E456C">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1</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(18.3)                        </w:t>
      </w:r>
      <w:r w:rsidRPr="008E456C">
        <w:rPr>
          <w:rFonts w:asciiTheme="majorBidi" w:hAnsiTheme="majorBidi" w:cstheme="majorBidi"/>
          <w:color w:val="000000" w:themeColor="text1"/>
          <w:rtl/>
        </w:rPr>
        <w:t xml:space="preserve">نموذج تصميم وحدة حيوانات بممرين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8E456C">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8E456C">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(19.3)                        </w:t>
      </w:r>
      <w:r w:rsidRPr="008E456C">
        <w:rPr>
          <w:rFonts w:asciiTheme="majorBidi" w:hAnsiTheme="majorBidi" w:cstheme="majorBidi"/>
          <w:color w:val="000000" w:themeColor="text1"/>
          <w:rtl/>
        </w:rPr>
        <w:t xml:space="preserve">نموذج تصميم غرفة حفظ الحيوانات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008E456C">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(20.3)                        </w:t>
      </w:r>
      <w:r w:rsidRPr="008E456C">
        <w:rPr>
          <w:rFonts w:asciiTheme="majorBidi" w:hAnsiTheme="majorBidi" w:cstheme="majorBidi"/>
          <w:color w:val="000000" w:themeColor="text1"/>
          <w:rtl/>
        </w:rPr>
        <w:t xml:space="preserve">نموذج تصميم غرفة حفظ الحيوانات                        </w:t>
      </w:r>
      <w:r w:rsidR="008E456C">
        <w:rPr>
          <w:rFonts w:asciiTheme="majorBidi" w:hAnsiTheme="majorBidi" w:cstheme="majorBidi"/>
          <w:color w:val="000000" w:themeColor="text1"/>
          <w:rtl/>
        </w:rPr>
        <w:t xml:space="preserve">                               </w:t>
      </w:r>
      <w:r w:rsidR="008E456C">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2</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(21.3)                 </w:t>
      </w:r>
      <w:r w:rsidR="00C81198" w:rsidRPr="008E456C">
        <w:rPr>
          <w:rFonts w:asciiTheme="majorBidi" w:hAnsiTheme="majorBidi" w:cstheme="majorBidi"/>
          <w:rtl/>
        </w:rPr>
        <w:t xml:space="preserve">       </w:t>
      </w:r>
      <w:r w:rsidR="00C81198" w:rsidRPr="008E456C">
        <w:rPr>
          <w:rFonts w:asciiTheme="majorBidi" w:hAnsiTheme="majorBidi" w:cstheme="majorBidi"/>
          <w:color w:val="000000" w:themeColor="text1"/>
          <w:rtl/>
        </w:rPr>
        <w:t xml:space="preserve">نموذج قفص للحيوانات الأساسية الشبيهة بالبشر                                            </w:t>
      </w:r>
      <w:r w:rsidR="008E456C">
        <w:rPr>
          <w:rFonts w:asciiTheme="majorBidi" w:hAnsiTheme="majorBidi" w:cstheme="majorBidi" w:hint="cs"/>
          <w:color w:val="000000" w:themeColor="text1"/>
          <w:rtl/>
        </w:rPr>
        <w:t xml:space="preserve"> </w:t>
      </w:r>
      <w:r>
        <w:rPr>
          <w:rFonts w:asciiTheme="majorBidi" w:hAnsiTheme="majorBidi" w:cstheme="majorBidi" w:hint="cs"/>
          <w:color w:val="000000" w:themeColor="text1"/>
          <w:rtl/>
        </w:rPr>
        <w:t xml:space="preserve">  </w:t>
      </w:r>
      <w:r w:rsidR="00C81198"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3</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(22.3)                  </w:t>
      </w:r>
      <w:r w:rsidR="00C81198" w:rsidRPr="008E456C">
        <w:rPr>
          <w:rFonts w:asciiTheme="majorBidi" w:hAnsiTheme="majorBidi" w:cstheme="majorBidi"/>
          <w:rtl/>
        </w:rPr>
        <w:t xml:space="preserve">      </w:t>
      </w:r>
      <w:r w:rsidR="00C81198" w:rsidRPr="008E456C">
        <w:rPr>
          <w:rFonts w:asciiTheme="majorBidi" w:hAnsiTheme="majorBidi" w:cstheme="majorBidi"/>
          <w:color w:val="000000" w:themeColor="text1"/>
          <w:rtl/>
        </w:rPr>
        <w:t xml:space="preserve">نموذج خزانة أقفاص للقوارض                        </w:t>
      </w:r>
      <w:r w:rsidR="008E456C">
        <w:rPr>
          <w:rFonts w:asciiTheme="majorBidi" w:hAnsiTheme="majorBidi" w:cstheme="majorBidi"/>
          <w:color w:val="000000" w:themeColor="text1"/>
          <w:rtl/>
        </w:rPr>
        <w:t xml:space="preserve">                               </w:t>
      </w:r>
      <w:r w:rsidR="00C81198" w:rsidRPr="008E456C">
        <w:rPr>
          <w:rFonts w:asciiTheme="majorBidi" w:hAnsiTheme="majorBidi" w:cstheme="majorBidi"/>
          <w:color w:val="000000" w:themeColor="text1"/>
          <w:rtl/>
        </w:rPr>
        <w:t xml:space="preserve">           </w:t>
      </w:r>
      <w:r w:rsidR="008E456C">
        <w:rPr>
          <w:rFonts w:asciiTheme="majorBidi" w:hAnsiTheme="majorBidi" w:cstheme="majorBidi" w:hint="cs"/>
          <w:color w:val="000000" w:themeColor="text1"/>
          <w:rtl/>
        </w:rPr>
        <w:t xml:space="preserve"> </w:t>
      </w:r>
      <w:r w:rsidR="00C81198" w:rsidRPr="008E456C">
        <w:rPr>
          <w:rFonts w:asciiTheme="majorBidi" w:hAnsiTheme="majorBidi" w:cstheme="majorBidi"/>
          <w:color w:val="000000" w:themeColor="text1"/>
          <w:rtl/>
        </w:rPr>
        <w:t xml:space="preserve"> </w:t>
      </w:r>
      <w:r>
        <w:rPr>
          <w:rFonts w:asciiTheme="majorBidi" w:hAnsiTheme="majorBidi" w:cstheme="majorBidi" w:hint="cs"/>
          <w:color w:val="000000" w:themeColor="text1"/>
          <w:rtl/>
        </w:rPr>
        <w:t xml:space="preserve">  </w:t>
      </w:r>
      <w:r w:rsidR="00C81198" w:rsidRPr="008E456C">
        <w:rPr>
          <w:rFonts w:asciiTheme="majorBidi" w:hAnsiTheme="majorBidi" w:cstheme="majorBidi"/>
          <w:color w:val="000000" w:themeColor="text1"/>
          <w:rtl/>
        </w:rPr>
        <w:t xml:space="preserve">        2</w:t>
      </w:r>
      <w:r w:rsidR="00CE0860">
        <w:rPr>
          <w:rFonts w:asciiTheme="majorBidi" w:hAnsiTheme="majorBidi" w:cstheme="majorBidi" w:hint="cs"/>
          <w:color w:val="000000" w:themeColor="text1"/>
          <w:rtl/>
        </w:rPr>
        <w:t>3</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(23.3)                </w:t>
      </w:r>
      <w:r w:rsidR="00C81198" w:rsidRPr="008E456C">
        <w:rPr>
          <w:rFonts w:asciiTheme="majorBidi" w:hAnsiTheme="majorBidi" w:cstheme="majorBidi"/>
          <w:rtl/>
        </w:rPr>
        <w:t xml:space="preserve">        ارتفاع حوض المختبر                                                                       </w:t>
      </w:r>
      <w:r w:rsidR="008E456C">
        <w:rPr>
          <w:rFonts w:asciiTheme="majorBidi" w:hAnsiTheme="majorBidi" w:cstheme="majorBidi" w:hint="cs"/>
          <w:rtl/>
        </w:rPr>
        <w:t xml:space="preserve">          </w:t>
      </w:r>
      <w:r>
        <w:rPr>
          <w:rFonts w:asciiTheme="majorBidi" w:hAnsiTheme="majorBidi" w:cstheme="majorBidi" w:hint="cs"/>
          <w:rtl/>
        </w:rPr>
        <w:t xml:space="preserve">  </w:t>
      </w:r>
      <w:r w:rsidR="00C81198" w:rsidRPr="008E456C">
        <w:rPr>
          <w:rFonts w:asciiTheme="majorBidi" w:hAnsiTheme="majorBidi" w:cstheme="majorBidi"/>
          <w:rtl/>
        </w:rPr>
        <w:t xml:space="preserve">      2</w:t>
      </w:r>
      <w:r w:rsidR="00CE0860">
        <w:rPr>
          <w:rFonts w:asciiTheme="majorBidi" w:hAnsiTheme="majorBidi" w:cstheme="majorBidi" w:hint="cs"/>
          <w:rtl/>
        </w:rPr>
        <w:t>5</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(24.3)                </w:t>
      </w:r>
      <w:r w:rsidR="00C81198" w:rsidRPr="008E456C">
        <w:rPr>
          <w:rFonts w:asciiTheme="majorBidi" w:hAnsiTheme="majorBidi" w:cstheme="majorBidi"/>
          <w:rtl/>
        </w:rPr>
        <w:t xml:space="preserve">        ارتفاع حوض المختبر                                                                    </w:t>
      </w:r>
      <w:r w:rsidR="008E456C">
        <w:rPr>
          <w:rFonts w:asciiTheme="majorBidi" w:hAnsiTheme="majorBidi" w:cstheme="majorBidi" w:hint="cs"/>
          <w:rtl/>
        </w:rPr>
        <w:t xml:space="preserve">         </w:t>
      </w:r>
      <w:r w:rsidR="00C81198" w:rsidRPr="008E456C">
        <w:rPr>
          <w:rFonts w:asciiTheme="majorBidi" w:hAnsiTheme="majorBidi" w:cstheme="majorBidi"/>
          <w:rtl/>
        </w:rPr>
        <w:t xml:space="preserve">      </w:t>
      </w:r>
      <w:r>
        <w:rPr>
          <w:rFonts w:asciiTheme="majorBidi" w:hAnsiTheme="majorBidi" w:cstheme="majorBidi" w:hint="cs"/>
          <w:rtl/>
        </w:rPr>
        <w:t xml:space="preserve">  </w:t>
      </w:r>
      <w:r w:rsidR="00C81198" w:rsidRPr="008E456C">
        <w:rPr>
          <w:rFonts w:asciiTheme="majorBidi" w:hAnsiTheme="majorBidi" w:cstheme="majorBidi"/>
          <w:rtl/>
        </w:rPr>
        <w:t xml:space="preserve">    2</w:t>
      </w:r>
      <w:r w:rsidR="00CE0860">
        <w:rPr>
          <w:rFonts w:asciiTheme="majorBidi" w:hAnsiTheme="majorBidi" w:cstheme="majorBidi" w:hint="cs"/>
          <w:rtl/>
        </w:rPr>
        <w:t>5</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(25.3)             </w:t>
      </w:r>
      <w:r w:rsidR="00C81198" w:rsidRPr="008E456C">
        <w:rPr>
          <w:rFonts w:asciiTheme="majorBidi" w:hAnsiTheme="majorBidi" w:cstheme="majorBidi"/>
          <w:rtl/>
        </w:rPr>
        <w:t xml:space="preserve">           المسافات بين المناضد                                                                     </w:t>
      </w:r>
      <w:r w:rsidR="008E456C">
        <w:rPr>
          <w:rFonts w:asciiTheme="majorBidi" w:hAnsiTheme="majorBidi" w:cstheme="majorBidi" w:hint="cs"/>
          <w:rtl/>
        </w:rPr>
        <w:t xml:space="preserve">         </w:t>
      </w:r>
      <w:r w:rsidR="00C81198" w:rsidRPr="008E456C">
        <w:rPr>
          <w:rFonts w:asciiTheme="majorBidi" w:hAnsiTheme="majorBidi" w:cstheme="majorBidi"/>
          <w:rtl/>
        </w:rPr>
        <w:t xml:space="preserve">       </w:t>
      </w:r>
      <w:r>
        <w:rPr>
          <w:rFonts w:asciiTheme="majorBidi" w:hAnsiTheme="majorBidi" w:cstheme="majorBidi" w:hint="cs"/>
          <w:rtl/>
        </w:rPr>
        <w:t xml:space="preserve">   </w:t>
      </w:r>
      <w:r w:rsidR="00C81198" w:rsidRPr="008E456C">
        <w:rPr>
          <w:rFonts w:asciiTheme="majorBidi" w:hAnsiTheme="majorBidi" w:cstheme="majorBidi"/>
          <w:rtl/>
        </w:rPr>
        <w:t xml:space="preserve"> 2</w:t>
      </w:r>
      <w:r w:rsidR="00CE0860">
        <w:rPr>
          <w:rFonts w:asciiTheme="majorBidi" w:hAnsiTheme="majorBidi" w:cstheme="majorBidi" w:hint="cs"/>
          <w:rtl/>
        </w:rPr>
        <w:t>5</w:t>
      </w:r>
    </w:p>
    <w:p w:rsidR="00C81198" w:rsidRPr="008E456C" w:rsidRDefault="0099590D" w:rsidP="00CE4188">
      <w:pPr>
        <w:tabs>
          <w:tab w:val="right" w:pos="2160"/>
          <w:tab w:val="right" w:pos="2520"/>
        </w:tabs>
        <w:bidi/>
        <w:jc w:val="center"/>
        <w:rPr>
          <w:rFonts w:asciiTheme="majorBidi" w:hAnsiTheme="majorBidi" w:cstheme="majorBidi"/>
        </w:rPr>
      </w:pPr>
      <w:r>
        <w:rPr>
          <w:rFonts w:asciiTheme="majorBidi" w:hAnsiTheme="majorBidi" w:cstheme="majorBidi"/>
          <w:rtl/>
        </w:rPr>
        <w:t xml:space="preserve">(26.3)                     </w:t>
      </w:r>
      <w:r w:rsidR="00C81198" w:rsidRPr="008E456C">
        <w:rPr>
          <w:rFonts w:asciiTheme="majorBidi" w:hAnsiTheme="majorBidi" w:cstheme="majorBidi"/>
          <w:rtl/>
        </w:rPr>
        <w:t xml:space="preserve">   المسافات بين المناضد                                           </w:t>
      </w:r>
      <w:r>
        <w:rPr>
          <w:rFonts w:asciiTheme="majorBidi" w:hAnsiTheme="majorBidi" w:cstheme="majorBidi" w:hint="cs"/>
          <w:rtl/>
        </w:rPr>
        <w:t xml:space="preserve">   </w:t>
      </w:r>
      <w:r w:rsidR="00C81198" w:rsidRPr="008E456C">
        <w:rPr>
          <w:rFonts w:asciiTheme="majorBidi" w:hAnsiTheme="majorBidi" w:cstheme="majorBidi"/>
          <w:rtl/>
        </w:rPr>
        <w:t xml:space="preserve">                           </w:t>
      </w:r>
      <w:r w:rsidR="008E456C">
        <w:rPr>
          <w:rFonts w:asciiTheme="majorBidi" w:hAnsiTheme="majorBidi" w:cstheme="majorBidi" w:hint="cs"/>
          <w:rtl/>
        </w:rPr>
        <w:t xml:space="preserve">         </w:t>
      </w:r>
      <w:r w:rsidR="00C81198" w:rsidRPr="008E456C">
        <w:rPr>
          <w:rFonts w:asciiTheme="majorBidi" w:hAnsiTheme="majorBidi" w:cstheme="majorBidi"/>
          <w:rtl/>
        </w:rPr>
        <w:t xml:space="preserve">       2</w:t>
      </w:r>
      <w:r w:rsidR="00CE0860">
        <w:rPr>
          <w:rFonts w:asciiTheme="majorBidi" w:hAnsiTheme="majorBidi" w:cstheme="majorBidi" w:hint="cs"/>
          <w:rtl/>
        </w:rPr>
        <w:t>5</w:t>
      </w:r>
    </w:p>
    <w:p w:rsidR="00C81198" w:rsidRPr="008E456C" w:rsidRDefault="00C81198" w:rsidP="00CE4188">
      <w:pPr>
        <w:tabs>
          <w:tab w:val="right" w:pos="9360"/>
        </w:tabs>
        <w:bidi/>
        <w:jc w:val="center"/>
        <w:rPr>
          <w:rFonts w:asciiTheme="majorBidi" w:hAnsiTheme="majorBidi" w:cstheme="majorBidi"/>
        </w:rPr>
      </w:pPr>
      <w:r w:rsidRPr="008E456C">
        <w:rPr>
          <w:rFonts w:asciiTheme="majorBidi" w:hAnsiTheme="majorBidi" w:cstheme="majorBidi"/>
          <w:rtl/>
        </w:rPr>
        <w:t xml:space="preserve">(27.3)                        خزائن حفظ أدوات المختبر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CE0860">
        <w:rPr>
          <w:rFonts w:asciiTheme="majorBidi" w:hAnsiTheme="majorBidi" w:cstheme="majorBidi" w:hint="cs"/>
          <w:rtl/>
        </w:rPr>
        <w:t>26</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lastRenderedPageBreak/>
        <w:t xml:space="preserve">(28.3)                        قسم الرنين المغناطيسي                                         </w:t>
      </w:r>
      <w:r w:rsidRPr="008E456C">
        <w:rPr>
          <w:rFonts w:asciiTheme="majorBidi" w:hAnsiTheme="majorBidi" w:cstheme="majorBidi"/>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3A31F0">
        <w:rPr>
          <w:rFonts w:asciiTheme="majorBidi" w:hAnsiTheme="majorBidi" w:cstheme="majorBidi" w:hint="cs"/>
          <w:rtl/>
        </w:rPr>
        <w:t>27</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(29.3)                        قسم الرنين المغناطيسي – نموذج1                                       </w:t>
      </w:r>
      <w:r w:rsidRPr="008E456C">
        <w:rPr>
          <w:rFonts w:asciiTheme="majorBidi" w:hAnsiTheme="majorBidi" w:cstheme="majorBidi"/>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3A31F0">
        <w:rPr>
          <w:rFonts w:asciiTheme="majorBidi" w:hAnsiTheme="majorBidi" w:cstheme="majorBidi" w:hint="cs"/>
          <w:rtl/>
        </w:rPr>
        <w:t>28</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(30.3)                        قسم</w:t>
      </w:r>
      <w:r w:rsidRPr="008E456C">
        <w:rPr>
          <w:rFonts w:asciiTheme="majorBidi" w:hAnsiTheme="majorBidi" w:cstheme="majorBidi"/>
          <w:b/>
          <w:bCs/>
          <w:color w:val="000000" w:themeColor="text1"/>
          <w:rtl/>
        </w:rPr>
        <w:t xml:space="preserve"> </w:t>
      </w:r>
      <w:r w:rsidRPr="008E456C">
        <w:rPr>
          <w:rFonts w:asciiTheme="majorBidi" w:hAnsiTheme="majorBidi" w:cstheme="majorBidi"/>
          <w:rtl/>
        </w:rPr>
        <w:t>الرنين</w:t>
      </w:r>
      <w:r w:rsidRPr="008E456C">
        <w:rPr>
          <w:rFonts w:asciiTheme="majorBidi" w:hAnsiTheme="majorBidi" w:cstheme="majorBidi"/>
          <w:b/>
          <w:bCs/>
          <w:color w:val="000000" w:themeColor="text1"/>
          <w:rtl/>
        </w:rPr>
        <w:t xml:space="preserve"> </w:t>
      </w:r>
      <w:r w:rsidRPr="008E456C">
        <w:rPr>
          <w:rFonts w:asciiTheme="majorBidi" w:hAnsiTheme="majorBidi" w:cstheme="majorBidi"/>
          <w:rtl/>
        </w:rPr>
        <w:t>المغناطيسي</w:t>
      </w:r>
      <w:r w:rsidRPr="008E456C">
        <w:rPr>
          <w:rFonts w:asciiTheme="majorBidi" w:hAnsiTheme="majorBidi" w:cstheme="majorBidi"/>
          <w:b/>
          <w:bCs/>
          <w:color w:val="000000" w:themeColor="text1"/>
          <w:rtl/>
        </w:rPr>
        <w:t xml:space="preserve"> </w:t>
      </w:r>
      <w:r w:rsidRPr="008E456C">
        <w:rPr>
          <w:rFonts w:asciiTheme="majorBidi" w:hAnsiTheme="majorBidi" w:cstheme="majorBidi"/>
          <w:rtl/>
        </w:rPr>
        <w:t>– نموذج2</w:t>
      </w:r>
      <w:r w:rsidRPr="008E456C">
        <w:rPr>
          <w:rFonts w:asciiTheme="majorBidi" w:hAnsiTheme="majorBidi" w:cstheme="majorBidi"/>
          <w:b/>
          <w:bCs/>
          <w:color w:val="000000" w:themeColor="text1"/>
          <w:rtl/>
        </w:rPr>
        <w:t xml:space="preserve">                                       </w:t>
      </w:r>
      <w:r w:rsidRPr="008E456C">
        <w:rPr>
          <w:rFonts w:asciiTheme="majorBidi" w:hAnsiTheme="majorBidi" w:cstheme="majorBidi"/>
          <w:b/>
          <w:bCs/>
          <w:color w:val="000000" w:themeColor="text1"/>
        </w:rPr>
        <w:t xml:space="preserve"> </w:t>
      </w:r>
      <w:r w:rsidR="008E456C">
        <w:rPr>
          <w:rFonts w:asciiTheme="majorBidi" w:hAnsiTheme="majorBidi" w:cstheme="majorBidi"/>
          <w:b/>
          <w:bCs/>
          <w:color w:val="000000" w:themeColor="text1"/>
          <w:rtl/>
        </w:rPr>
        <w:t xml:space="preserve">                  </w:t>
      </w:r>
      <w:r w:rsidR="008E456C">
        <w:rPr>
          <w:rFonts w:asciiTheme="majorBidi" w:hAnsiTheme="majorBidi" w:cstheme="majorBidi" w:hint="cs"/>
          <w:b/>
          <w:bCs/>
          <w:color w:val="000000" w:themeColor="text1"/>
          <w:rtl/>
        </w:rPr>
        <w:t xml:space="preserve"> </w:t>
      </w:r>
      <w:r w:rsidRPr="008E456C">
        <w:rPr>
          <w:rFonts w:asciiTheme="majorBidi" w:hAnsiTheme="majorBidi" w:cstheme="majorBidi"/>
          <w:b/>
          <w:bCs/>
          <w:color w:val="000000" w:themeColor="text1"/>
          <w:rtl/>
        </w:rPr>
        <w:t xml:space="preserve">       </w:t>
      </w:r>
      <w:r w:rsidRPr="008E456C">
        <w:rPr>
          <w:rFonts w:asciiTheme="majorBidi" w:hAnsiTheme="majorBidi" w:cstheme="majorBidi"/>
          <w:color w:val="000000" w:themeColor="text1"/>
          <w:rtl/>
        </w:rPr>
        <w:t xml:space="preserve">     </w:t>
      </w:r>
      <w:r w:rsidR="003A31F0">
        <w:rPr>
          <w:rFonts w:asciiTheme="majorBidi" w:hAnsiTheme="majorBidi" w:cstheme="majorBidi" w:hint="cs"/>
          <w:color w:val="000000" w:themeColor="text1"/>
          <w:rtl/>
        </w:rPr>
        <w:t>28</w:t>
      </w:r>
    </w:p>
    <w:p w:rsidR="00C81198" w:rsidRPr="008E456C" w:rsidRDefault="0099590D" w:rsidP="00CE4188">
      <w:pPr>
        <w:bidi/>
        <w:jc w:val="center"/>
        <w:rPr>
          <w:rFonts w:asciiTheme="majorBidi" w:hAnsiTheme="majorBidi" w:cstheme="majorBidi"/>
        </w:rPr>
      </w:pPr>
      <w:r>
        <w:rPr>
          <w:rFonts w:asciiTheme="majorBidi" w:hAnsiTheme="majorBidi" w:cstheme="majorBidi"/>
          <w:rtl/>
        </w:rPr>
        <w:t xml:space="preserve">(31.3)                   </w:t>
      </w:r>
      <w:r w:rsidR="00C81198" w:rsidRPr="008E456C">
        <w:rPr>
          <w:rFonts w:asciiTheme="majorBidi" w:hAnsiTheme="majorBidi" w:cstheme="majorBidi"/>
          <w:rtl/>
        </w:rPr>
        <w:t xml:space="preserve">     قسم</w:t>
      </w:r>
      <w:r w:rsidR="00C81198" w:rsidRPr="008E456C">
        <w:rPr>
          <w:rFonts w:asciiTheme="majorBidi" w:hAnsiTheme="majorBidi" w:cstheme="majorBidi"/>
          <w:b/>
          <w:bCs/>
          <w:color w:val="000000" w:themeColor="text1"/>
          <w:rtl/>
        </w:rPr>
        <w:t xml:space="preserve"> </w:t>
      </w:r>
      <w:r w:rsidR="00C81198" w:rsidRPr="008E456C">
        <w:rPr>
          <w:rFonts w:asciiTheme="majorBidi" w:hAnsiTheme="majorBidi" w:cstheme="majorBidi"/>
          <w:rtl/>
        </w:rPr>
        <w:t>الرنين</w:t>
      </w:r>
      <w:r w:rsidR="00C81198" w:rsidRPr="008E456C">
        <w:rPr>
          <w:rFonts w:asciiTheme="majorBidi" w:hAnsiTheme="majorBidi" w:cstheme="majorBidi"/>
          <w:b/>
          <w:bCs/>
          <w:color w:val="000000" w:themeColor="text1"/>
          <w:rtl/>
        </w:rPr>
        <w:t xml:space="preserve"> </w:t>
      </w:r>
      <w:r w:rsidR="00C81198" w:rsidRPr="008E456C">
        <w:rPr>
          <w:rFonts w:asciiTheme="majorBidi" w:hAnsiTheme="majorBidi" w:cstheme="majorBidi"/>
          <w:rtl/>
        </w:rPr>
        <w:t>المغناطيسي</w:t>
      </w:r>
      <w:r w:rsidR="00C81198" w:rsidRPr="008E456C">
        <w:rPr>
          <w:rFonts w:asciiTheme="majorBidi" w:hAnsiTheme="majorBidi" w:cstheme="majorBidi"/>
          <w:b/>
          <w:bCs/>
          <w:color w:val="000000" w:themeColor="text1"/>
          <w:rtl/>
        </w:rPr>
        <w:t xml:space="preserve"> </w:t>
      </w:r>
      <w:r w:rsidR="00C81198" w:rsidRPr="008E456C">
        <w:rPr>
          <w:rFonts w:asciiTheme="majorBidi" w:hAnsiTheme="majorBidi" w:cstheme="majorBidi"/>
          <w:rtl/>
        </w:rPr>
        <w:t>– نموذج3</w:t>
      </w:r>
      <w:r w:rsidR="00C81198" w:rsidRPr="008E456C">
        <w:rPr>
          <w:rFonts w:asciiTheme="majorBidi" w:hAnsiTheme="majorBidi" w:cstheme="majorBidi"/>
          <w:b/>
          <w:bCs/>
          <w:color w:val="000000" w:themeColor="text1"/>
          <w:rtl/>
        </w:rPr>
        <w:t xml:space="preserve">                                       </w:t>
      </w:r>
      <w:r w:rsidR="00C81198" w:rsidRPr="008E456C">
        <w:rPr>
          <w:rFonts w:asciiTheme="majorBidi" w:hAnsiTheme="majorBidi" w:cstheme="majorBidi"/>
          <w:b/>
          <w:bCs/>
          <w:color w:val="000000" w:themeColor="text1"/>
        </w:rPr>
        <w:t xml:space="preserve"> </w:t>
      </w:r>
      <w:r w:rsidR="008E456C">
        <w:rPr>
          <w:rFonts w:asciiTheme="majorBidi" w:hAnsiTheme="majorBidi" w:cstheme="majorBidi"/>
          <w:b/>
          <w:bCs/>
          <w:color w:val="000000" w:themeColor="text1"/>
          <w:rtl/>
        </w:rPr>
        <w:t xml:space="preserve">                    </w:t>
      </w:r>
      <w:r w:rsidR="00C81198" w:rsidRPr="008E456C">
        <w:rPr>
          <w:rFonts w:asciiTheme="majorBidi" w:hAnsiTheme="majorBidi" w:cstheme="majorBidi"/>
          <w:b/>
          <w:bCs/>
          <w:color w:val="000000" w:themeColor="text1"/>
          <w:rtl/>
        </w:rPr>
        <w:t xml:space="preserve">     </w:t>
      </w:r>
      <w:r>
        <w:rPr>
          <w:rFonts w:asciiTheme="majorBidi" w:hAnsiTheme="majorBidi" w:cstheme="majorBidi" w:hint="cs"/>
          <w:b/>
          <w:bCs/>
          <w:color w:val="000000" w:themeColor="text1"/>
          <w:rtl/>
        </w:rPr>
        <w:t xml:space="preserve"> </w:t>
      </w:r>
      <w:r w:rsidR="00C81198" w:rsidRPr="008E456C">
        <w:rPr>
          <w:rFonts w:asciiTheme="majorBidi" w:hAnsiTheme="majorBidi" w:cstheme="majorBidi"/>
          <w:b/>
          <w:bCs/>
          <w:color w:val="000000" w:themeColor="text1"/>
          <w:rtl/>
        </w:rPr>
        <w:t xml:space="preserve">     </w:t>
      </w:r>
      <w:r w:rsidR="00284F96">
        <w:rPr>
          <w:rFonts w:asciiTheme="majorBidi" w:hAnsiTheme="majorBidi" w:cstheme="majorBidi" w:hint="cs"/>
          <w:color w:val="000000" w:themeColor="text1"/>
          <w:rtl/>
        </w:rPr>
        <w:t>29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(32.3)                        قسم</w:t>
      </w:r>
      <w:r w:rsidRPr="008E456C">
        <w:rPr>
          <w:rFonts w:asciiTheme="majorBidi" w:hAnsiTheme="majorBidi" w:cstheme="majorBidi"/>
          <w:b/>
          <w:bCs/>
          <w:color w:val="000000" w:themeColor="text1"/>
          <w:rtl/>
        </w:rPr>
        <w:t xml:space="preserve"> </w:t>
      </w:r>
      <w:r w:rsidRPr="008E456C">
        <w:rPr>
          <w:rFonts w:asciiTheme="majorBidi" w:hAnsiTheme="majorBidi" w:cstheme="majorBidi"/>
          <w:rtl/>
        </w:rPr>
        <w:t>الرنين</w:t>
      </w:r>
      <w:r w:rsidRPr="008E456C">
        <w:rPr>
          <w:rFonts w:asciiTheme="majorBidi" w:hAnsiTheme="majorBidi" w:cstheme="majorBidi"/>
          <w:b/>
          <w:bCs/>
          <w:color w:val="000000" w:themeColor="text1"/>
          <w:rtl/>
        </w:rPr>
        <w:t xml:space="preserve"> </w:t>
      </w:r>
      <w:r w:rsidRPr="008E456C">
        <w:rPr>
          <w:rFonts w:asciiTheme="majorBidi" w:hAnsiTheme="majorBidi" w:cstheme="majorBidi"/>
          <w:rtl/>
        </w:rPr>
        <w:t>المغناطيسي</w:t>
      </w:r>
      <w:r w:rsidRPr="008E456C">
        <w:rPr>
          <w:rFonts w:asciiTheme="majorBidi" w:hAnsiTheme="majorBidi" w:cstheme="majorBidi"/>
          <w:b/>
          <w:bCs/>
          <w:color w:val="000000" w:themeColor="text1"/>
          <w:rtl/>
        </w:rPr>
        <w:t xml:space="preserve">                                         </w:t>
      </w:r>
      <w:r w:rsidRPr="008E456C">
        <w:rPr>
          <w:rFonts w:asciiTheme="majorBidi" w:hAnsiTheme="majorBidi" w:cstheme="majorBidi"/>
          <w:b/>
          <w:bCs/>
          <w:color w:val="000000" w:themeColor="text1"/>
        </w:rPr>
        <w:t xml:space="preserve"> </w:t>
      </w:r>
      <w:r w:rsidR="008E456C">
        <w:rPr>
          <w:rFonts w:asciiTheme="majorBidi" w:hAnsiTheme="majorBidi" w:cstheme="majorBidi"/>
          <w:b/>
          <w:bCs/>
          <w:color w:val="000000" w:themeColor="text1"/>
          <w:rtl/>
        </w:rPr>
        <w:t xml:space="preserve">                              </w:t>
      </w:r>
      <w:r w:rsidRPr="008E456C">
        <w:rPr>
          <w:rFonts w:asciiTheme="majorBidi" w:hAnsiTheme="majorBidi" w:cstheme="majorBidi"/>
          <w:b/>
          <w:bCs/>
          <w:color w:val="000000" w:themeColor="text1"/>
          <w:rtl/>
        </w:rPr>
        <w:t xml:space="preserve">             </w:t>
      </w:r>
      <w:r w:rsidRPr="008E456C">
        <w:rPr>
          <w:rFonts w:asciiTheme="majorBidi" w:hAnsiTheme="majorBidi" w:cstheme="majorBidi"/>
          <w:color w:val="000000" w:themeColor="text1"/>
          <w:rtl/>
        </w:rPr>
        <w:t>3</w:t>
      </w:r>
      <w:r w:rsidR="00C325B7">
        <w:rPr>
          <w:rFonts w:asciiTheme="majorBidi" w:hAnsiTheme="majorBidi" w:cstheme="majorBidi" w:hint="cs"/>
          <w:color w:val="000000" w:themeColor="text1"/>
          <w:rtl/>
        </w:rPr>
        <w:t>0</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(33.3)                        أبعاد وقياسات السيارة                                            </w:t>
      </w:r>
      <w:r w:rsidRPr="008E456C">
        <w:rPr>
          <w:rFonts w:asciiTheme="majorBidi" w:hAnsiTheme="majorBidi" w:cstheme="majorBidi"/>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3</w:t>
      </w:r>
      <w:r w:rsidR="00C325B7">
        <w:rPr>
          <w:rFonts w:asciiTheme="majorBidi" w:hAnsiTheme="majorBidi" w:cstheme="majorBidi" w:hint="cs"/>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(34.3)                        مقاسات الانحناء لحركة سلسة للسيارات                                                       </w:t>
      </w:r>
      <w:r w:rsidR="008E456C">
        <w:rPr>
          <w:rFonts w:asciiTheme="majorBidi" w:hAnsiTheme="majorBidi" w:cstheme="majorBidi" w:hint="cs"/>
          <w:rtl/>
        </w:rPr>
        <w:t xml:space="preserve">      </w:t>
      </w:r>
      <w:r w:rsidRPr="008E456C">
        <w:rPr>
          <w:rFonts w:asciiTheme="majorBidi" w:hAnsiTheme="majorBidi" w:cstheme="majorBidi"/>
          <w:rtl/>
        </w:rPr>
        <w:t xml:space="preserve">    3</w:t>
      </w:r>
      <w:r w:rsidR="00C325B7">
        <w:rPr>
          <w:rFonts w:asciiTheme="majorBidi" w:hAnsiTheme="majorBidi" w:cstheme="majorBidi" w:hint="cs"/>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(35.3)                        أشكال متعددة لمواقف السيارات وأبعادها                                                    </w:t>
      </w:r>
      <w:r w:rsidR="008E456C">
        <w:rPr>
          <w:rFonts w:asciiTheme="majorBidi" w:hAnsiTheme="majorBidi" w:cstheme="majorBidi" w:hint="cs"/>
          <w:rtl/>
        </w:rPr>
        <w:t xml:space="preserve">      </w:t>
      </w:r>
      <w:r w:rsidRPr="008E456C">
        <w:rPr>
          <w:rFonts w:asciiTheme="majorBidi" w:hAnsiTheme="majorBidi" w:cstheme="majorBidi"/>
          <w:rtl/>
        </w:rPr>
        <w:t xml:space="preserve">      3</w:t>
      </w:r>
      <w:r w:rsidR="00C325B7">
        <w:rPr>
          <w:rFonts w:asciiTheme="majorBidi" w:hAnsiTheme="majorBidi" w:cstheme="majorBidi" w:hint="cs"/>
          <w:rtl/>
        </w:rPr>
        <w:t>3</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(1.4)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shd w:val="clear" w:color="auto" w:fill="FFFFFF"/>
          <w:rtl/>
        </w:rPr>
        <w:t xml:space="preserve">المخطط المكرر لطوابق معهد  بورتر                           </w:t>
      </w:r>
      <w:r w:rsidR="008E456C">
        <w:rPr>
          <w:rFonts w:asciiTheme="majorBidi" w:hAnsiTheme="majorBidi" w:cstheme="majorBidi"/>
          <w:shd w:val="clear" w:color="auto" w:fill="FFFFFF"/>
          <w:rtl/>
        </w:rPr>
        <w:t xml:space="preserve">                              </w:t>
      </w:r>
      <w:r w:rsidR="008E456C">
        <w:rPr>
          <w:rFonts w:asciiTheme="majorBidi" w:hAnsiTheme="majorBidi" w:cstheme="majorBidi" w:hint="cs"/>
          <w:shd w:val="clear" w:color="auto" w:fill="FFFFFF"/>
          <w:rtl/>
        </w:rPr>
        <w:t xml:space="preserve"> </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1E08FC">
        <w:rPr>
          <w:rFonts w:asciiTheme="majorBidi" w:hAnsiTheme="majorBidi" w:cstheme="majorBidi" w:hint="cs"/>
          <w:shd w:val="clear" w:color="auto" w:fill="FFFFFF"/>
          <w:rtl/>
        </w:rPr>
        <w:t>38</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(2.4)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نظام المختبرات المفتوحة                                      </w:t>
      </w:r>
      <w:r w:rsidR="008E456C">
        <w:rPr>
          <w:rFonts w:asciiTheme="majorBidi" w:hAnsiTheme="majorBidi" w:cstheme="majorBidi"/>
          <w:shd w:val="clear" w:color="auto" w:fill="FFFFFF"/>
          <w:rtl/>
        </w:rPr>
        <w:t xml:space="preserve">                                 </w:t>
      </w:r>
      <w:r w:rsidR="0099590D">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w:t>
      </w:r>
      <w:r w:rsidR="001E08FC">
        <w:rPr>
          <w:rFonts w:asciiTheme="majorBidi" w:hAnsiTheme="majorBidi" w:cstheme="majorBidi" w:hint="cs"/>
          <w:shd w:val="clear" w:color="auto" w:fill="FFFFFF"/>
          <w:rtl/>
        </w:rPr>
        <w:t>39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shd w:val="clear" w:color="auto" w:fill="FFFFFF"/>
          <w:rtl/>
        </w:rPr>
        <w:t xml:space="preserve">نظام المختبرات المفتوحة أثناء الاستخدام                           </w:t>
      </w:r>
      <w:r w:rsidR="0099590D">
        <w:rPr>
          <w:rFonts w:asciiTheme="majorBidi" w:hAnsiTheme="majorBidi" w:cstheme="majorBidi"/>
          <w:shd w:val="clear" w:color="auto" w:fill="FFFFFF"/>
          <w:rtl/>
        </w:rPr>
        <w:t xml:space="preserve">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1E08FC">
        <w:rPr>
          <w:rFonts w:asciiTheme="majorBidi" w:hAnsiTheme="majorBidi" w:cstheme="majorBidi" w:hint="cs"/>
          <w:shd w:val="clear" w:color="auto" w:fill="FFFFFF"/>
          <w:rtl/>
        </w:rPr>
        <w:t>39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(4.4)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قاعة اجتماعات                                                                              </w:t>
      </w:r>
      <w:r w:rsidR="0099590D">
        <w:rPr>
          <w:rFonts w:asciiTheme="majorBidi" w:hAnsiTheme="majorBidi" w:cstheme="majorBidi"/>
          <w:shd w:val="clear" w:color="auto" w:fill="FFFFFF"/>
          <w:rtl/>
        </w:rPr>
        <w:t xml:space="preserve">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4</w:t>
      </w:r>
      <w:r w:rsidR="001E08FC">
        <w:rPr>
          <w:rFonts w:asciiTheme="majorBidi" w:hAnsiTheme="majorBidi" w:cstheme="majorBidi" w:hint="cs"/>
          <w:shd w:val="clear" w:color="auto" w:fill="FFFFFF"/>
          <w:rtl/>
        </w:rPr>
        <w:t>0</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(5.4)</w:t>
      </w:r>
      <w:r w:rsidRPr="008E456C">
        <w:rPr>
          <w:rFonts w:asciiTheme="majorBidi" w:hAnsiTheme="majorBidi" w:cstheme="majorBidi"/>
          <w:shd w:val="clear" w:color="auto" w:fill="FFFFFF"/>
          <w:rtl/>
        </w:rPr>
        <w:t xml:space="preserve">                          منطقة الاستقبال                                                     </w:t>
      </w:r>
      <w:r w:rsidR="008E456C">
        <w:rPr>
          <w:rFonts w:asciiTheme="majorBidi" w:hAnsiTheme="majorBidi" w:cstheme="majorBidi"/>
          <w:shd w:val="clear" w:color="auto" w:fill="FFFFFF"/>
          <w:rtl/>
        </w:rPr>
        <w:t xml:space="preserve">                           </w:t>
      </w:r>
      <w:r w:rsidR="008E456C">
        <w:rPr>
          <w:rFonts w:asciiTheme="majorBidi" w:hAnsiTheme="majorBidi" w:cstheme="majorBidi" w:hint="cs"/>
          <w:shd w:val="clear" w:color="auto" w:fill="FFFFFF"/>
          <w:rtl/>
        </w:rPr>
        <w:t xml:space="preserve"> </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4</w:t>
      </w:r>
      <w:r w:rsidR="001E08FC">
        <w:rPr>
          <w:rFonts w:asciiTheme="majorBidi" w:hAnsiTheme="majorBidi" w:cstheme="majorBidi" w:hint="cs"/>
          <w:shd w:val="clear" w:color="auto" w:fill="FFFFFF"/>
          <w:rtl/>
        </w:rPr>
        <w:t>1</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(6.4)</w:t>
      </w:r>
      <w:r w:rsidRPr="008E456C">
        <w:rPr>
          <w:rFonts w:asciiTheme="majorBidi" w:hAnsiTheme="majorBidi" w:cstheme="majorBidi"/>
          <w:shd w:val="clear" w:color="auto" w:fill="FFFFFF"/>
          <w:rtl/>
        </w:rPr>
        <w:t xml:space="preserve">                          ممرات الحركة                                                       </w:t>
      </w:r>
      <w:r w:rsidR="008E456C">
        <w:rPr>
          <w:rFonts w:asciiTheme="majorBidi" w:hAnsiTheme="majorBidi" w:cstheme="majorBidi"/>
          <w:shd w:val="clear" w:color="auto" w:fill="FFFFFF"/>
          <w:rtl/>
        </w:rPr>
        <w:t xml:space="preserve">                            </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1E08FC">
        <w:rPr>
          <w:rFonts w:asciiTheme="majorBidi" w:hAnsiTheme="majorBidi" w:cstheme="majorBidi" w:hint="cs"/>
          <w:shd w:val="clear" w:color="auto" w:fill="FFFFFF"/>
          <w:rtl/>
        </w:rPr>
        <w:t>42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(7.4)</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مخطط علاقة المختبرات المغلقة والمفتوحة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4</w:t>
      </w:r>
      <w:r w:rsidR="001E08FC">
        <w:rPr>
          <w:rFonts w:asciiTheme="majorBidi" w:hAnsiTheme="majorBidi" w:cstheme="majorBidi" w:hint="cs"/>
          <w:shd w:val="clear" w:color="auto" w:fill="FFFFFF"/>
          <w:rtl/>
        </w:rPr>
        <w:t>2</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(8.4)</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مخطط يبين عناصر الحركة العامودية                                </w:t>
      </w:r>
      <w:r w:rsidR="008E456C">
        <w:rPr>
          <w:rFonts w:asciiTheme="majorBidi" w:hAnsiTheme="majorBidi" w:cstheme="majorBidi"/>
          <w:shd w:val="clear" w:color="auto" w:fill="FFFFFF"/>
          <w:rtl/>
        </w:rPr>
        <w:t xml:space="preserve">                            </w:t>
      </w:r>
      <w:r w:rsidR="0099590D">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4</w:t>
      </w:r>
      <w:r w:rsidR="001E08FC">
        <w:rPr>
          <w:rFonts w:asciiTheme="majorBidi" w:hAnsiTheme="majorBidi" w:cstheme="majorBidi" w:hint="cs"/>
          <w:shd w:val="clear" w:color="auto" w:fill="FFFFFF"/>
          <w:rtl/>
        </w:rPr>
        <w:t>3</w:t>
      </w:r>
    </w:p>
    <w:p w:rsidR="00C81198" w:rsidRPr="008E456C" w:rsidRDefault="00C81198" w:rsidP="00CE4188">
      <w:pPr>
        <w:tabs>
          <w:tab w:val="right" w:pos="8412"/>
        </w:tabs>
        <w:bidi/>
        <w:jc w:val="center"/>
        <w:rPr>
          <w:rFonts w:asciiTheme="majorBidi" w:hAnsiTheme="majorBidi" w:cstheme="majorBidi"/>
        </w:rPr>
      </w:pPr>
      <w:r w:rsidRPr="008E456C">
        <w:rPr>
          <w:rFonts w:asciiTheme="majorBidi" w:hAnsiTheme="majorBidi" w:cstheme="majorBidi"/>
          <w:rtl/>
        </w:rPr>
        <w:t>(9.4)</w:t>
      </w:r>
      <w:r w:rsidR="0099590D">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موقف السيارات وعلاقته بالموقع                                  </w:t>
      </w:r>
      <w:r w:rsid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0099590D">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4</w:t>
      </w:r>
      <w:r w:rsidR="001E08FC">
        <w:rPr>
          <w:rFonts w:asciiTheme="majorBidi" w:hAnsiTheme="majorBidi" w:cstheme="majorBidi" w:hint="cs"/>
          <w:shd w:val="clear" w:color="auto" w:fill="FFFFFF"/>
          <w:rtl/>
        </w:rPr>
        <w:t>3</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(10.4)            </w:t>
      </w:r>
      <w:r w:rsidR="0099590D">
        <w:rPr>
          <w:rFonts w:asciiTheme="majorBidi" w:hAnsiTheme="majorBidi" w:cstheme="majorBidi" w:hint="cs"/>
          <w:rtl/>
        </w:rPr>
        <w:t xml:space="preserve"> </w:t>
      </w:r>
      <w:r w:rsidRPr="008E456C">
        <w:rPr>
          <w:rFonts w:asciiTheme="majorBidi" w:hAnsiTheme="majorBidi" w:cstheme="majorBidi"/>
          <w:rtl/>
        </w:rPr>
        <w:t xml:space="preserve">           الواجهة الرئيسية للمبنى                                                          </w:t>
      </w:r>
      <w:r w:rsidR="008E456C">
        <w:rPr>
          <w:rFonts w:asciiTheme="majorBidi" w:hAnsiTheme="majorBidi" w:cstheme="majorBidi" w:hint="cs"/>
          <w:rtl/>
        </w:rPr>
        <w:t xml:space="preserve">        </w:t>
      </w:r>
      <w:r w:rsidR="0099590D">
        <w:rPr>
          <w:rFonts w:asciiTheme="majorBidi" w:hAnsiTheme="majorBidi" w:cstheme="majorBidi"/>
          <w:rtl/>
        </w:rPr>
        <w:t xml:space="preserve">       </w:t>
      </w:r>
      <w:r w:rsidRPr="008E456C">
        <w:rPr>
          <w:rFonts w:asciiTheme="majorBidi" w:hAnsiTheme="majorBidi" w:cstheme="majorBidi"/>
          <w:rtl/>
        </w:rPr>
        <w:t xml:space="preserve">            4</w:t>
      </w:r>
      <w:r w:rsidR="004D1BA6">
        <w:rPr>
          <w:rFonts w:asciiTheme="majorBidi" w:hAnsiTheme="majorBidi" w:cstheme="majorBidi" w:hint="cs"/>
          <w:rtl/>
        </w:rPr>
        <w:t>4</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(11.4)                  </w:t>
      </w:r>
      <w:r w:rsidR="0099590D">
        <w:rPr>
          <w:rFonts w:asciiTheme="majorBidi" w:hAnsiTheme="majorBidi" w:cstheme="majorBidi" w:hint="cs"/>
          <w:rtl/>
        </w:rPr>
        <w:t xml:space="preserve"> </w:t>
      </w:r>
      <w:r w:rsidRPr="008E456C">
        <w:rPr>
          <w:rFonts w:asciiTheme="majorBidi" w:hAnsiTheme="majorBidi" w:cstheme="majorBidi"/>
          <w:rtl/>
        </w:rPr>
        <w:t xml:space="preserve">     واجهة للمبنى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4</w:t>
      </w:r>
      <w:r w:rsidR="004D1BA6">
        <w:rPr>
          <w:rFonts w:asciiTheme="majorBidi" w:hAnsiTheme="majorBidi" w:cstheme="majorBidi" w:hint="cs"/>
          <w:rtl/>
        </w:rPr>
        <w:t>4</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(12.4)           </w:t>
      </w:r>
      <w:r w:rsidR="0099590D">
        <w:rPr>
          <w:rFonts w:asciiTheme="majorBidi" w:hAnsiTheme="majorBidi" w:cstheme="majorBidi" w:hint="cs"/>
          <w:rtl/>
        </w:rPr>
        <w:t xml:space="preserve"> </w:t>
      </w:r>
      <w:r w:rsidRPr="008E456C">
        <w:rPr>
          <w:rFonts w:asciiTheme="majorBidi" w:hAnsiTheme="majorBidi" w:cstheme="majorBidi"/>
          <w:rtl/>
        </w:rPr>
        <w:t xml:space="preserve">            لقطة منظورية للمبنى                                                                       </w:t>
      </w:r>
      <w:r w:rsidR="008E456C">
        <w:rPr>
          <w:rFonts w:asciiTheme="majorBidi" w:hAnsiTheme="majorBidi" w:cstheme="majorBidi" w:hint="cs"/>
          <w:rtl/>
        </w:rPr>
        <w:t xml:space="preserve"> </w:t>
      </w:r>
      <w:r w:rsidR="0099590D">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4</w:t>
      </w:r>
      <w:r w:rsidR="004D1BA6">
        <w:rPr>
          <w:rFonts w:asciiTheme="majorBidi" w:hAnsiTheme="majorBidi" w:cstheme="majorBidi" w:hint="cs"/>
          <w:rtl/>
        </w:rPr>
        <w:t>5</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(13.4)                      </w:t>
      </w:r>
      <w:r w:rsidR="0099590D">
        <w:rPr>
          <w:rFonts w:asciiTheme="majorBidi" w:hAnsiTheme="majorBidi" w:cstheme="majorBidi" w:hint="cs"/>
          <w:rtl/>
        </w:rPr>
        <w:t xml:space="preserve"> </w:t>
      </w:r>
      <w:r w:rsidRPr="008E456C">
        <w:rPr>
          <w:rFonts w:asciiTheme="majorBidi" w:hAnsiTheme="majorBidi" w:cstheme="majorBidi"/>
          <w:rtl/>
        </w:rPr>
        <w:t xml:space="preserve"> واجهة للمبنى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4</w:t>
      </w:r>
      <w:r w:rsidR="004D1BA6">
        <w:rPr>
          <w:rFonts w:asciiTheme="majorBidi" w:hAnsiTheme="majorBidi" w:cstheme="majorBidi" w:hint="cs"/>
          <w:rtl/>
        </w:rPr>
        <w:t>5</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(14.4)           </w:t>
      </w:r>
      <w:r w:rsidR="0099590D">
        <w:rPr>
          <w:rFonts w:asciiTheme="majorBidi" w:hAnsiTheme="majorBidi" w:cstheme="majorBidi" w:hint="cs"/>
          <w:rtl/>
        </w:rPr>
        <w:t xml:space="preserve"> </w:t>
      </w:r>
      <w:r w:rsidRPr="008E456C">
        <w:rPr>
          <w:rFonts w:asciiTheme="majorBidi" w:hAnsiTheme="majorBidi" w:cstheme="majorBidi"/>
          <w:rtl/>
        </w:rPr>
        <w:t xml:space="preserve">            الموقع العام لمعهد ستانفورد ( </w:t>
      </w:r>
      <w:r w:rsidRPr="008E456C">
        <w:rPr>
          <w:rFonts w:asciiTheme="majorBidi" w:hAnsiTheme="majorBidi" w:cstheme="majorBidi"/>
        </w:rPr>
        <w:t>CHEM-H</w:t>
      </w:r>
      <w:r w:rsidRPr="008E456C">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4D1BA6">
        <w:rPr>
          <w:rFonts w:asciiTheme="majorBidi" w:hAnsiTheme="majorBidi" w:cstheme="majorBidi" w:hint="cs"/>
          <w:rtl/>
        </w:rPr>
        <w:t>47</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(15.4)               </w:t>
      </w:r>
      <w:r w:rsidR="0099590D">
        <w:rPr>
          <w:rFonts w:asciiTheme="majorBidi" w:hAnsiTheme="majorBidi" w:cstheme="majorBidi" w:hint="cs"/>
          <w:rtl/>
        </w:rPr>
        <w:t xml:space="preserve">  </w:t>
      </w:r>
      <w:r w:rsidRPr="008E456C">
        <w:rPr>
          <w:rFonts w:asciiTheme="majorBidi" w:hAnsiTheme="majorBidi" w:cstheme="majorBidi"/>
          <w:rtl/>
        </w:rPr>
        <w:t xml:space="preserve">        فكرة مشروع معهد ستانفورد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4D1BA6">
        <w:rPr>
          <w:rFonts w:asciiTheme="majorBidi" w:hAnsiTheme="majorBidi" w:cstheme="majorBidi" w:hint="cs"/>
          <w:rtl/>
        </w:rPr>
        <w:t>49</w:t>
      </w:r>
    </w:p>
    <w:p w:rsidR="00C81198" w:rsidRPr="008E456C" w:rsidRDefault="00C81198" w:rsidP="00CE4188">
      <w:pPr>
        <w:tabs>
          <w:tab w:val="right" w:pos="8412"/>
        </w:tabs>
        <w:bidi/>
        <w:jc w:val="center"/>
        <w:rPr>
          <w:rFonts w:asciiTheme="majorBidi" w:hAnsiTheme="majorBidi" w:cstheme="majorBidi"/>
        </w:rPr>
      </w:pPr>
      <w:r w:rsidRPr="008E456C">
        <w:rPr>
          <w:rFonts w:asciiTheme="majorBidi" w:hAnsiTheme="majorBidi" w:cstheme="majorBidi"/>
          <w:rtl/>
        </w:rPr>
        <w:t xml:space="preserve">(16.4)             </w:t>
      </w:r>
      <w:r w:rsidR="0099590D">
        <w:rPr>
          <w:rFonts w:asciiTheme="majorBidi" w:hAnsiTheme="majorBidi" w:cstheme="majorBidi" w:hint="cs"/>
          <w:rtl/>
        </w:rPr>
        <w:t xml:space="preserve">  </w:t>
      </w:r>
      <w:r w:rsidRPr="008E456C">
        <w:rPr>
          <w:rFonts w:asciiTheme="majorBidi" w:hAnsiTheme="majorBidi" w:cstheme="majorBidi"/>
          <w:rtl/>
        </w:rPr>
        <w:t xml:space="preserve">          فكرة مشروع معهد ستانفورد                                                                  </w:t>
      </w:r>
      <w:r w:rsidR="0099590D">
        <w:rPr>
          <w:rFonts w:asciiTheme="majorBidi" w:hAnsiTheme="majorBidi" w:cstheme="majorBidi" w:hint="cs"/>
          <w:rtl/>
        </w:rPr>
        <w:t xml:space="preserve">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4D1BA6">
        <w:rPr>
          <w:rFonts w:asciiTheme="majorBidi" w:hAnsiTheme="majorBidi" w:cstheme="majorBidi" w:hint="cs"/>
          <w:rtl/>
        </w:rPr>
        <w:t>49</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(17.4)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color w:val="000000" w:themeColor="text1"/>
          <w:rtl/>
        </w:rPr>
        <w:t xml:space="preserve">مخطط الطابق الأرضي للمبنى                                   </w:t>
      </w:r>
      <w:r w:rsidR="008E456C">
        <w:rPr>
          <w:rFonts w:asciiTheme="majorBidi" w:hAnsiTheme="majorBidi" w:cstheme="majorBidi"/>
          <w:color w:val="000000" w:themeColor="text1"/>
          <w:rtl/>
        </w:rPr>
        <w:t xml:space="preserve">                              </w:t>
      </w:r>
      <w:r w:rsidR="0099590D">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4D1BA6">
        <w:rPr>
          <w:rFonts w:asciiTheme="majorBidi" w:hAnsiTheme="majorBidi" w:cstheme="majorBidi" w:hint="cs"/>
          <w:color w:val="000000" w:themeColor="text1"/>
          <w:rtl/>
        </w:rPr>
        <w:t>50</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(18.4)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color w:val="000000" w:themeColor="text1"/>
          <w:rtl/>
        </w:rPr>
        <w:t xml:space="preserve">منطقة الاستقبال والاستراحة                                                           </w:t>
      </w:r>
      <w:r w:rsidR="0099590D">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5</w:t>
      </w:r>
      <w:r w:rsidR="004D1BA6">
        <w:rPr>
          <w:rFonts w:asciiTheme="majorBidi" w:hAnsiTheme="majorBidi" w:cstheme="majorBidi" w:hint="cs"/>
          <w:color w:val="000000" w:themeColor="text1"/>
          <w:rtl/>
        </w:rPr>
        <w:t>1</w:t>
      </w:r>
    </w:p>
    <w:p w:rsidR="00C81198" w:rsidRPr="008E456C" w:rsidRDefault="00C81198" w:rsidP="00CE4188">
      <w:pPr>
        <w:tabs>
          <w:tab w:val="right" w:pos="8412"/>
        </w:tabs>
        <w:bidi/>
        <w:jc w:val="center"/>
        <w:rPr>
          <w:rFonts w:asciiTheme="majorBidi" w:hAnsiTheme="majorBidi" w:cstheme="majorBidi"/>
        </w:rPr>
      </w:pPr>
      <w:r w:rsidRPr="008E456C">
        <w:rPr>
          <w:rFonts w:asciiTheme="majorBidi" w:hAnsiTheme="majorBidi" w:cstheme="majorBidi"/>
          <w:rtl/>
        </w:rPr>
        <w:t xml:space="preserve">(19.4)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color w:val="000000" w:themeColor="text1"/>
          <w:rtl/>
        </w:rPr>
        <w:t xml:space="preserve">منطقة الاستقبال والاستراحة                                              </w:t>
      </w:r>
      <w:r w:rsidR="0099590D">
        <w:rPr>
          <w:rFonts w:asciiTheme="majorBidi" w:hAnsiTheme="majorBidi" w:cstheme="majorBidi"/>
          <w:color w:val="000000" w:themeColor="text1"/>
          <w:rtl/>
        </w:rPr>
        <w:t xml:space="preserve">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4D1BA6">
        <w:rPr>
          <w:rFonts w:asciiTheme="majorBidi" w:hAnsiTheme="majorBidi" w:cstheme="majorBidi" w:hint="cs"/>
          <w:color w:val="000000" w:themeColor="text1"/>
          <w:rtl/>
        </w:rPr>
        <w:t>51</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(20.4)                       </w:t>
      </w:r>
      <w:r w:rsidR="0099590D">
        <w:rPr>
          <w:rFonts w:asciiTheme="majorBidi" w:hAnsiTheme="majorBidi" w:cstheme="majorBidi" w:hint="cs"/>
          <w:rtl/>
        </w:rPr>
        <w:t xml:space="preserve"> </w:t>
      </w:r>
      <w:r w:rsidRPr="008E456C">
        <w:rPr>
          <w:rFonts w:asciiTheme="majorBidi" w:hAnsiTheme="majorBidi" w:cstheme="majorBidi"/>
          <w:rtl/>
        </w:rPr>
        <w:t xml:space="preserve"> </w:t>
      </w:r>
      <w:r w:rsidRPr="008E456C">
        <w:rPr>
          <w:rFonts w:asciiTheme="majorBidi" w:hAnsiTheme="majorBidi" w:cstheme="majorBidi"/>
          <w:color w:val="000000" w:themeColor="text1"/>
          <w:rtl/>
        </w:rPr>
        <w:t xml:space="preserve">مخطط الطابق الأول والثاني للمبنى                                </w:t>
      </w:r>
      <w:r w:rsidR="0099590D">
        <w:rPr>
          <w:rFonts w:asciiTheme="majorBidi" w:hAnsiTheme="majorBidi" w:cstheme="majorBidi"/>
          <w:color w:val="000000" w:themeColor="text1"/>
          <w:rtl/>
        </w:rPr>
        <w:t xml:space="preserve">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4D1BA6">
        <w:rPr>
          <w:rFonts w:asciiTheme="majorBidi" w:hAnsiTheme="majorBidi" w:cstheme="majorBidi" w:hint="cs"/>
          <w:color w:val="000000" w:themeColor="text1"/>
          <w:rtl/>
        </w:rPr>
        <w:t>53</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(21.4)                         </w:t>
      </w:r>
      <w:r w:rsidRPr="008E456C">
        <w:rPr>
          <w:rFonts w:asciiTheme="majorBidi" w:hAnsiTheme="majorBidi" w:cstheme="majorBidi"/>
          <w:color w:val="000000" w:themeColor="text1"/>
          <w:rtl/>
        </w:rPr>
        <w:t xml:space="preserve">مخطط يبين عناصر الحركة العامودية                                </w:t>
      </w:r>
      <w:r w:rsidR="0099590D">
        <w:rPr>
          <w:rFonts w:asciiTheme="majorBidi" w:hAnsiTheme="majorBidi" w:cstheme="majorBidi"/>
          <w:color w:val="000000" w:themeColor="text1"/>
          <w:rtl/>
        </w:rPr>
        <w:t xml:space="preserve">                       </w:t>
      </w:r>
      <w:r w:rsidR="0099590D">
        <w:rPr>
          <w:rFonts w:asciiTheme="majorBidi" w:hAnsiTheme="majorBidi" w:cstheme="majorBidi" w:hint="cs"/>
          <w:color w:val="000000" w:themeColor="text1"/>
          <w:rtl/>
        </w:rPr>
        <w:t xml:space="preserve">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5</w:t>
      </w:r>
      <w:r w:rsidR="004D1BA6">
        <w:rPr>
          <w:rFonts w:asciiTheme="majorBidi" w:hAnsiTheme="majorBidi" w:cstheme="majorBidi" w:hint="cs"/>
          <w:color w:val="000000" w:themeColor="text1"/>
          <w:rtl/>
        </w:rPr>
        <w:t>4</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(22.4)                         </w:t>
      </w:r>
      <w:r w:rsidRPr="008E456C">
        <w:rPr>
          <w:rFonts w:asciiTheme="majorBidi" w:hAnsiTheme="majorBidi" w:cstheme="majorBidi"/>
          <w:color w:val="000000" w:themeColor="text1"/>
          <w:rtl/>
        </w:rPr>
        <w:t xml:space="preserve">عناصر الحركة العامودية                                             </w:t>
      </w:r>
      <w:r w:rsidR="0099590D">
        <w:rPr>
          <w:rFonts w:asciiTheme="majorBidi" w:hAnsiTheme="majorBidi" w:cstheme="majorBidi"/>
          <w:color w:val="000000" w:themeColor="text1"/>
          <w:rtl/>
        </w:rPr>
        <w:t xml:space="preserve">                            </w:t>
      </w:r>
      <w:r w:rsidR="008E456C">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5</w:t>
      </w:r>
      <w:r w:rsidR="004D1BA6">
        <w:rPr>
          <w:rFonts w:asciiTheme="majorBidi" w:hAnsiTheme="majorBidi" w:cstheme="majorBidi" w:hint="cs"/>
          <w:color w:val="000000" w:themeColor="text1"/>
          <w:rtl/>
        </w:rPr>
        <w:t>4</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lastRenderedPageBreak/>
        <w:t xml:space="preserve">(23.4)                         مواقف السيارات                                                                              </w:t>
      </w:r>
      <w:r w:rsidR="008E456C">
        <w:rPr>
          <w:rFonts w:asciiTheme="majorBidi" w:hAnsiTheme="majorBidi" w:cstheme="majorBidi" w:hint="cs"/>
          <w:rtl/>
        </w:rPr>
        <w:t xml:space="preserve">           </w:t>
      </w:r>
      <w:r w:rsidRPr="008E456C">
        <w:rPr>
          <w:rFonts w:asciiTheme="majorBidi" w:hAnsiTheme="majorBidi" w:cstheme="majorBidi"/>
          <w:rtl/>
        </w:rPr>
        <w:t xml:space="preserve">      5</w:t>
      </w:r>
      <w:r w:rsidR="00D37493">
        <w:rPr>
          <w:rFonts w:asciiTheme="majorBidi" w:hAnsiTheme="majorBidi" w:cstheme="majorBidi" w:hint="cs"/>
          <w:rtl/>
        </w:rPr>
        <w:t>5</w:t>
      </w:r>
    </w:p>
    <w:p w:rsidR="00C81198" w:rsidRPr="008E456C" w:rsidRDefault="00C81198" w:rsidP="00CE4188">
      <w:pPr>
        <w:tabs>
          <w:tab w:val="right" w:pos="8412"/>
        </w:tabs>
        <w:bidi/>
        <w:jc w:val="center"/>
        <w:rPr>
          <w:rFonts w:asciiTheme="majorBidi" w:hAnsiTheme="majorBidi" w:cstheme="majorBidi"/>
        </w:rPr>
      </w:pPr>
      <w:r w:rsidRPr="008E456C">
        <w:rPr>
          <w:rFonts w:asciiTheme="majorBidi" w:hAnsiTheme="majorBidi" w:cstheme="majorBidi"/>
          <w:rtl/>
        </w:rPr>
        <w:t xml:space="preserve">(24.4)                         واجهة لمبنى </w:t>
      </w:r>
      <w:r w:rsidR="008E456C">
        <w:rPr>
          <w:rFonts w:asciiTheme="majorBidi" w:hAnsiTheme="majorBidi" w:cstheme="majorBidi"/>
        </w:rPr>
        <w:t xml:space="preserve">      </w:t>
      </w:r>
      <w:r w:rsidRPr="008E456C">
        <w:rPr>
          <w:rFonts w:asciiTheme="majorBidi" w:hAnsiTheme="majorBidi" w:cstheme="majorBidi"/>
        </w:rPr>
        <w:t xml:space="preserve">                                                                              CHEM-H</w:t>
      </w:r>
      <w:r w:rsidRPr="008E456C">
        <w:rPr>
          <w:rFonts w:asciiTheme="majorBidi" w:hAnsiTheme="majorBidi" w:cstheme="majorBidi"/>
          <w:rtl/>
        </w:rPr>
        <w:t>5</w:t>
      </w:r>
      <w:r w:rsidR="00D37493">
        <w:rPr>
          <w:rFonts w:asciiTheme="majorBidi" w:hAnsiTheme="majorBidi" w:cstheme="majorBidi" w:hint="cs"/>
          <w:rtl/>
        </w:rPr>
        <w:t>5</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(25.4)                         واجهة لمبنى </w:t>
      </w:r>
      <w:r w:rsidRPr="008E456C">
        <w:rPr>
          <w:rFonts w:asciiTheme="majorBidi" w:hAnsiTheme="majorBidi" w:cstheme="majorBidi"/>
        </w:rPr>
        <w:t xml:space="preserve">  </w:t>
      </w:r>
      <w:r w:rsidR="008E456C">
        <w:rPr>
          <w:rFonts w:asciiTheme="majorBidi" w:hAnsiTheme="majorBidi" w:cstheme="majorBidi"/>
        </w:rPr>
        <w:t xml:space="preserve">                      </w:t>
      </w:r>
      <w:r w:rsidRPr="008E456C">
        <w:rPr>
          <w:rFonts w:asciiTheme="majorBidi" w:hAnsiTheme="majorBidi" w:cstheme="majorBidi"/>
        </w:rPr>
        <w:t xml:space="preserve">                                                            CHEM-H</w:t>
      </w:r>
      <w:r w:rsidRPr="008E456C">
        <w:rPr>
          <w:rFonts w:asciiTheme="majorBidi" w:hAnsiTheme="majorBidi" w:cstheme="majorBidi"/>
          <w:rtl/>
        </w:rPr>
        <w:t>5</w:t>
      </w:r>
      <w:r w:rsidR="00D37493">
        <w:rPr>
          <w:rFonts w:asciiTheme="majorBidi" w:hAnsiTheme="majorBidi" w:cstheme="majorBidi" w:hint="cs"/>
          <w:rtl/>
        </w:rPr>
        <w:t>6</w:t>
      </w:r>
    </w:p>
    <w:p w:rsidR="00C81198" w:rsidRPr="008E456C" w:rsidRDefault="00C81198" w:rsidP="00CE4188">
      <w:pPr>
        <w:tabs>
          <w:tab w:val="right" w:pos="2160"/>
          <w:tab w:val="right" w:pos="2520"/>
        </w:tabs>
        <w:bidi/>
        <w:jc w:val="center"/>
        <w:rPr>
          <w:rFonts w:asciiTheme="majorBidi" w:hAnsiTheme="majorBidi" w:cstheme="majorBidi"/>
        </w:rPr>
      </w:pPr>
      <w:r w:rsidRPr="008E456C">
        <w:rPr>
          <w:rFonts w:asciiTheme="majorBidi" w:hAnsiTheme="majorBidi" w:cstheme="majorBidi"/>
          <w:rtl/>
        </w:rPr>
        <w:t xml:space="preserve">(26.4)                         واجهة لمبنى </w:t>
      </w:r>
      <w:r w:rsidR="008E456C">
        <w:rPr>
          <w:rFonts w:asciiTheme="majorBidi" w:hAnsiTheme="majorBidi" w:cstheme="majorBidi"/>
        </w:rPr>
        <w:t xml:space="preserve"> </w:t>
      </w:r>
      <w:r w:rsidRPr="008E456C">
        <w:rPr>
          <w:rFonts w:asciiTheme="majorBidi" w:hAnsiTheme="majorBidi" w:cstheme="majorBidi"/>
        </w:rPr>
        <w:t xml:space="preserve">                                                                                   CHEM-H</w:t>
      </w:r>
      <w:r w:rsidRPr="008E456C">
        <w:rPr>
          <w:rFonts w:asciiTheme="majorBidi" w:hAnsiTheme="majorBidi" w:cstheme="majorBidi"/>
          <w:rtl/>
        </w:rPr>
        <w:t>5</w:t>
      </w:r>
      <w:r w:rsidR="00D37493">
        <w:rPr>
          <w:rFonts w:asciiTheme="majorBidi" w:hAnsiTheme="majorBidi" w:cstheme="majorBidi" w:hint="cs"/>
          <w:rtl/>
        </w:rPr>
        <w:t>6</w:t>
      </w:r>
    </w:p>
    <w:p w:rsidR="00C81198" w:rsidRPr="008E456C" w:rsidRDefault="00C81198" w:rsidP="00CE4188">
      <w:pPr>
        <w:tabs>
          <w:tab w:val="right" w:pos="9360"/>
        </w:tabs>
        <w:bidi/>
        <w:jc w:val="center"/>
        <w:rPr>
          <w:rFonts w:asciiTheme="majorBidi" w:hAnsiTheme="majorBidi" w:cstheme="majorBidi"/>
        </w:rPr>
      </w:pPr>
      <w:r w:rsidRPr="008E456C">
        <w:rPr>
          <w:rFonts w:asciiTheme="majorBidi" w:hAnsiTheme="majorBidi" w:cstheme="majorBidi"/>
          <w:rtl/>
        </w:rPr>
        <w:t>(27.4)                         واجهة لمبنى</w:t>
      </w:r>
      <w:r w:rsidR="008E456C">
        <w:rPr>
          <w:rFonts w:asciiTheme="majorBidi" w:hAnsiTheme="majorBidi" w:cstheme="majorBidi"/>
        </w:rPr>
        <w:t xml:space="preserve">    </w:t>
      </w:r>
      <w:r w:rsidRPr="008E456C">
        <w:rPr>
          <w:rFonts w:asciiTheme="majorBidi" w:hAnsiTheme="majorBidi" w:cstheme="majorBidi"/>
        </w:rPr>
        <w:t xml:space="preserve">                                                                                 CHEM-H</w:t>
      </w:r>
      <w:r w:rsidR="00D37493">
        <w:rPr>
          <w:rFonts w:asciiTheme="majorBidi" w:hAnsiTheme="majorBidi" w:cstheme="majorBidi" w:hint="cs"/>
          <w:rtl/>
        </w:rPr>
        <w:t>57</w:t>
      </w:r>
    </w:p>
    <w:p w:rsidR="00C81198" w:rsidRPr="008E456C" w:rsidRDefault="00C81198" w:rsidP="00CE4188">
      <w:pPr>
        <w:tabs>
          <w:tab w:val="right" w:pos="9360"/>
        </w:tabs>
        <w:bidi/>
        <w:jc w:val="center"/>
        <w:rPr>
          <w:rFonts w:asciiTheme="majorBidi" w:hAnsiTheme="majorBidi" w:cstheme="majorBidi"/>
          <w:rtl/>
        </w:rPr>
      </w:pPr>
      <w:r w:rsidRPr="008E456C">
        <w:rPr>
          <w:rFonts w:asciiTheme="majorBidi" w:hAnsiTheme="majorBidi" w:cstheme="majorBidi"/>
          <w:rtl/>
        </w:rPr>
        <w:t xml:space="preserve">(28.4)                         واجهة المبنى الرئيسي والمبنى القديم                                                </w:t>
      </w:r>
      <w:r w:rsidR="008E456C">
        <w:rPr>
          <w:rFonts w:asciiTheme="majorBidi" w:hAnsiTheme="majorBidi" w:cstheme="majorBidi" w:hint="cs"/>
          <w:rtl/>
        </w:rPr>
        <w:t xml:space="preserve">       </w:t>
      </w:r>
      <w:r w:rsidRPr="008E456C">
        <w:rPr>
          <w:rFonts w:asciiTheme="majorBidi" w:hAnsiTheme="majorBidi" w:cstheme="majorBidi"/>
          <w:rtl/>
        </w:rPr>
        <w:t xml:space="preserve">                </w:t>
      </w:r>
      <w:r w:rsidR="00D37493">
        <w:rPr>
          <w:rFonts w:asciiTheme="majorBidi" w:hAnsiTheme="majorBidi" w:cstheme="majorBidi" w:hint="cs"/>
          <w:rtl/>
        </w:rPr>
        <w:t>57</w:t>
      </w:r>
    </w:p>
    <w:p w:rsidR="00C81198" w:rsidRPr="008E456C" w:rsidRDefault="00C81198" w:rsidP="00CE4188">
      <w:pPr>
        <w:tabs>
          <w:tab w:val="right" w:pos="9360"/>
        </w:tabs>
        <w:bidi/>
        <w:jc w:val="center"/>
        <w:rPr>
          <w:rFonts w:asciiTheme="majorBidi" w:hAnsiTheme="majorBidi" w:cstheme="majorBidi"/>
          <w:rtl/>
        </w:rPr>
      </w:pPr>
      <w:r w:rsidRPr="008E456C">
        <w:rPr>
          <w:rFonts w:asciiTheme="majorBidi" w:hAnsiTheme="majorBidi" w:cstheme="majorBidi"/>
          <w:rtl/>
        </w:rPr>
        <w:t>(1.5)                           العلاقات الوظيفية بين فراغات معهد علوم الأعصاب</w:t>
      </w:r>
      <w:r w:rsidR="000C46D1">
        <w:rPr>
          <w:rFonts w:asciiTheme="majorBidi" w:hAnsiTheme="majorBidi" w:cstheme="majorBidi" w:hint="cs"/>
          <w:rtl/>
        </w:rPr>
        <w:t xml:space="preserve">                                                   65</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hint="cs"/>
          <w:rtl/>
        </w:rPr>
        <w:t>(1.6)</w:t>
      </w:r>
      <w:r w:rsidR="009E187F">
        <w:rPr>
          <w:rFonts w:asciiTheme="majorBidi" w:hAnsiTheme="majorBidi" w:cstheme="majorBidi" w:hint="cs"/>
          <w:rtl/>
        </w:rPr>
        <w:t xml:space="preserve">                          </w:t>
      </w:r>
      <w:r w:rsidRPr="00CB2245">
        <w:rPr>
          <w:rFonts w:asciiTheme="majorBidi" w:hAnsiTheme="majorBidi" w:cstheme="majorBidi" w:hint="cs"/>
          <w:rtl/>
        </w:rPr>
        <w:t xml:space="preserve"> استعمالات المباني المحيطة</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74</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(2.6)</w:t>
      </w:r>
      <w:r w:rsidR="009E187F">
        <w:rPr>
          <w:rFonts w:asciiTheme="majorBidi" w:hAnsiTheme="majorBidi" w:cstheme="majorBidi" w:hint="cs"/>
          <w:rtl/>
        </w:rPr>
        <w:t xml:space="preserve">                            </w:t>
      </w:r>
      <w:r w:rsidRPr="00CB2245">
        <w:rPr>
          <w:rFonts w:asciiTheme="majorBidi" w:hAnsiTheme="majorBidi" w:cstheme="majorBidi" w:hint="cs"/>
          <w:rtl/>
        </w:rPr>
        <w:t xml:space="preserve">الطريق إلى الموقع </w:t>
      </w:r>
      <w:r w:rsidR="009E187F">
        <w:rPr>
          <w:rFonts w:asciiTheme="majorBidi" w:hAnsiTheme="majorBidi" w:cstheme="majorBidi" w:hint="cs"/>
          <w:rtl/>
        </w:rPr>
        <w:t xml:space="preserve">                                                                                         </w:t>
      </w:r>
      <w:r w:rsidRPr="00CB2245">
        <w:rPr>
          <w:rFonts w:asciiTheme="majorBidi" w:hAnsiTheme="majorBidi" w:cstheme="majorBidi"/>
        </w:rPr>
        <w:t xml:space="preserve"> </w:t>
      </w:r>
      <w:r w:rsidRPr="00CB2245">
        <w:rPr>
          <w:rFonts w:asciiTheme="majorBidi" w:hAnsiTheme="majorBidi" w:cstheme="majorBidi" w:hint="cs"/>
          <w:rtl/>
        </w:rPr>
        <w:t xml:space="preserve"> 74</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(3.6)</w:t>
      </w:r>
      <w:r w:rsidR="009E187F">
        <w:rPr>
          <w:rFonts w:asciiTheme="majorBidi" w:hAnsiTheme="majorBidi" w:cstheme="majorBidi" w:hint="cs"/>
          <w:rtl/>
        </w:rPr>
        <w:t xml:space="preserve">                            </w:t>
      </w:r>
      <w:r w:rsidRPr="00CB2245">
        <w:rPr>
          <w:rFonts w:asciiTheme="majorBidi" w:hAnsiTheme="majorBidi" w:cstheme="majorBidi" w:hint="cs"/>
          <w:rtl/>
        </w:rPr>
        <w:t xml:space="preserve">صورة محطة محروقات الجامعة </w:t>
      </w:r>
      <w:r w:rsidR="009E187F">
        <w:rPr>
          <w:rFonts w:asciiTheme="majorBidi" w:hAnsiTheme="majorBidi" w:cstheme="majorBidi" w:hint="cs"/>
          <w:rtl/>
        </w:rPr>
        <w:t xml:space="preserve">                                                                         </w:t>
      </w:r>
      <w:r w:rsidRPr="00CB2245">
        <w:rPr>
          <w:rFonts w:asciiTheme="majorBidi" w:hAnsiTheme="majorBidi" w:cstheme="majorBidi" w:hint="cs"/>
          <w:rtl/>
        </w:rPr>
        <w:t xml:space="preserve"> 75</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(4.6)</w:t>
      </w:r>
      <w:r w:rsidR="009E187F">
        <w:rPr>
          <w:rFonts w:asciiTheme="majorBidi" w:hAnsiTheme="majorBidi" w:cstheme="majorBidi" w:hint="cs"/>
          <w:rtl/>
        </w:rPr>
        <w:t xml:space="preserve">                             </w:t>
      </w:r>
      <w:r w:rsidRPr="00CB2245">
        <w:rPr>
          <w:rFonts w:asciiTheme="majorBidi" w:hAnsiTheme="majorBidi" w:cstheme="majorBidi" w:hint="cs"/>
          <w:rtl/>
        </w:rPr>
        <w:t xml:space="preserve">صورة كلية الرياضة </w:t>
      </w:r>
      <w:r w:rsidR="009E187F">
        <w:rPr>
          <w:rFonts w:asciiTheme="majorBidi" w:hAnsiTheme="majorBidi" w:cstheme="majorBidi" w:hint="cs"/>
          <w:rtl/>
        </w:rPr>
        <w:t xml:space="preserve">                                                                                        </w:t>
      </w:r>
      <w:r w:rsidRPr="00CB2245">
        <w:rPr>
          <w:rFonts w:asciiTheme="majorBidi" w:hAnsiTheme="majorBidi" w:cstheme="majorBidi" w:hint="cs"/>
          <w:rtl/>
        </w:rPr>
        <w:t>75</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(5.6)</w:t>
      </w:r>
      <w:r w:rsidR="009E187F">
        <w:rPr>
          <w:rFonts w:asciiTheme="majorBidi" w:hAnsiTheme="majorBidi" w:cstheme="majorBidi" w:hint="cs"/>
          <w:rtl/>
        </w:rPr>
        <w:t xml:space="preserve">                            </w:t>
      </w:r>
      <w:r w:rsidRPr="00CB2245">
        <w:rPr>
          <w:rFonts w:asciiTheme="majorBidi" w:hAnsiTheme="majorBidi" w:cstheme="majorBidi" w:hint="cs"/>
          <w:rtl/>
        </w:rPr>
        <w:t xml:space="preserve">الموقع </w:t>
      </w:r>
      <w:r w:rsidR="009E187F">
        <w:rPr>
          <w:rFonts w:asciiTheme="majorBidi" w:hAnsiTheme="majorBidi" w:cstheme="majorBidi" w:hint="cs"/>
          <w:rtl/>
        </w:rPr>
        <w:t xml:space="preserve">                                                                                                         </w:t>
      </w:r>
      <w:r w:rsidRPr="00CB2245">
        <w:rPr>
          <w:rFonts w:asciiTheme="majorBidi" w:hAnsiTheme="majorBidi" w:cstheme="majorBidi" w:hint="cs"/>
          <w:rtl/>
        </w:rPr>
        <w:t xml:space="preserve"> 76</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(6.6)</w:t>
      </w:r>
      <w:r w:rsidR="009E187F">
        <w:rPr>
          <w:rFonts w:asciiTheme="majorBidi" w:hAnsiTheme="majorBidi" w:cstheme="majorBidi" w:hint="cs"/>
          <w:rtl/>
        </w:rPr>
        <w:t xml:space="preserve">                            </w:t>
      </w:r>
      <w:r w:rsidRPr="00CB2245">
        <w:rPr>
          <w:rFonts w:asciiTheme="majorBidi" w:hAnsiTheme="majorBidi" w:cstheme="majorBidi" w:hint="cs"/>
          <w:rtl/>
        </w:rPr>
        <w:t xml:space="preserve"> طبوغرافية الموقع </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76</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hint="cs"/>
          <w:rtl/>
        </w:rPr>
        <w:t>(7.6)</w:t>
      </w:r>
      <w:r w:rsidR="009E187F">
        <w:rPr>
          <w:rFonts w:asciiTheme="majorBidi" w:hAnsiTheme="majorBidi" w:cstheme="majorBidi" w:hint="cs"/>
          <w:rtl/>
        </w:rPr>
        <w:t xml:space="preserve">                           مقاطع في قطعة الأرض                                                                                      </w:t>
      </w:r>
      <w:r w:rsidRPr="00CB2245">
        <w:rPr>
          <w:rFonts w:asciiTheme="majorBidi" w:hAnsiTheme="majorBidi" w:cstheme="majorBidi" w:hint="cs"/>
          <w:rtl/>
        </w:rPr>
        <w:t xml:space="preserve"> 77</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(8.6)</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متوسط درجات الحرارة والرياح في بلدة أبو ديس</w:t>
      </w:r>
      <w:r w:rsidR="009E187F">
        <w:rPr>
          <w:rFonts w:asciiTheme="majorBidi" w:hAnsiTheme="majorBidi" w:cstheme="majorBidi" w:hint="cs"/>
          <w:rtl/>
        </w:rPr>
        <w:t xml:space="preserve">                                                      </w:t>
      </w:r>
      <w:r w:rsidRPr="00CB2245">
        <w:rPr>
          <w:rFonts w:asciiTheme="majorBidi" w:hAnsiTheme="majorBidi" w:cstheme="majorBidi" w:hint="cs"/>
          <w:rtl/>
        </w:rPr>
        <w:t xml:space="preserve"> 77</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rtl/>
        </w:rPr>
        <w:t>(</w:t>
      </w:r>
      <w:r w:rsidRPr="00CB2245">
        <w:rPr>
          <w:rFonts w:asciiTheme="majorBidi" w:hAnsiTheme="majorBidi" w:cstheme="majorBidi" w:hint="cs"/>
          <w:rtl/>
        </w:rPr>
        <w:t>9.6</w:t>
      </w:r>
      <w:r w:rsidRPr="00CB2245">
        <w:rPr>
          <w:rFonts w:asciiTheme="majorBidi" w:hAnsiTheme="majorBidi" w:cstheme="majorBidi"/>
          <w:rtl/>
        </w:rPr>
        <w:t>)</w:t>
      </w:r>
      <w:r w:rsidR="009E187F">
        <w:rPr>
          <w:rFonts w:asciiTheme="majorBidi" w:hAnsiTheme="majorBidi" w:cstheme="majorBidi" w:hint="cs"/>
          <w:rtl/>
        </w:rPr>
        <w:t xml:space="preserve">                           </w:t>
      </w:r>
      <w:r w:rsidRPr="00CB2245">
        <w:rPr>
          <w:rFonts w:asciiTheme="majorBidi" w:hAnsiTheme="majorBidi" w:cstheme="majorBidi"/>
          <w:rtl/>
        </w:rPr>
        <w:t xml:space="preserve"> درجات الحرارة العظمى لبلدة أبوديس </w:t>
      </w:r>
      <w:r w:rsidR="009E187F">
        <w:rPr>
          <w:rFonts w:asciiTheme="majorBidi" w:hAnsiTheme="majorBidi" w:cstheme="majorBidi" w:hint="cs"/>
          <w:rtl/>
        </w:rPr>
        <w:t xml:space="preserve">                                                                  </w:t>
      </w:r>
      <w:r w:rsidRPr="00CB2245">
        <w:rPr>
          <w:rFonts w:asciiTheme="majorBidi" w:hAnsiTheme="majorBidi" w:cstheme="majorBidi"/>
          <w:rtl/>
        </w:rPr>
        <w:t xml:space="preserve">  </w:t>
      </w:r>
      <w:r w:rsidRPr="00CB2245">
        <w:rPr>
          <w:rFonts w:asciiTheme="majorBidi" w:hAnsiTheme="majorBidi" w:cstheme="majorBidi" w:hint="cs"/>
          <w:rtl/>
        </w:rPr>
        <w:t>78</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rtl/>
        </w:rPr>
        <w:t>(</w:t>
      </w:r>
      <w:r w:rsidRPr="00CB2245">
        <w:rPr>
          <w:rFonts w:asciiTheme="majorBidi" w:hAnsiTheme="majorBidi" w:cstheme="majorBidi" w:hint="cs"/>
          <w:rtl/>
        </w:rPr>
        <w:t>10.6</w:t>
      </w:r>
      <w:r w:rsidRPr="00CB2245">
        <w:rPr>
          <w:rFonts w:asciiTheme="majorBidi" w:hAnsiTheme="majorBidi" w:cstheme="majorBidi"/>
          <w:rtl/>
        </w:rPr>
        <w:t>)</w:t>
      </w:r>
      <w:r w:rsidR="009E187F">
        <w:rPr>
          <w:rFonts w:asciiTheme="majorBidi" w:hAnsiTheme="majorBidi" w:cstheme="majorBidi" w:hint="cs"/>
          <w:rtl/>
        </w:rPr>
        <w:t xml:space="preserve">                          </w:t>
      </w:r>
      <w:r w:rsidRPr="00CB2245">
        <w:rPr>
          <w:rFonts w:asciiTheme="majorBidi" w:hAnsiTheme="majorBidi" w:cstheme="majorBidi"/>
          <w:rtl/>
        </w:rPr>
        <w:t xml:space="preserve"> سرعة الرياح وعدد أيام الهبوب خلال الشهر على بلدة أبوديس</w:t>
      </w:r>
      <w:r w:rsidR="009E187F">
        <w:rPr>
          <w:rFonts w:asciiTheme="majorBidi" w:hAnsiTheme="majorBidi" w:cstheme="majorBidi" w:hint="cs"/>
          <w:rtl/>
        </w:rPr>
        <w:t xml:space="preserve">                                       </w:t>
      </w:r>
      <w:r w:rsidRPr="00CB2245">
        <w:rPr>
          <w:rFonts w:asciiTheme="majorBidi" w:hAnsiTheme="majorBidi" w:cstheme="majorBidi" w:hint="cs"/>
          <w:rtl/>
        </w:rPr>
        <w:t xml:space="preserve"> 79</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hint="cs"/>
          <w:rtl/>
        </w:rPr>
        <w:t>(11.6)</w:t>
      </w:r>
      <w:r w:rsidR="009E187F">
        <w:rPr>
          <w:rFonts w:asciiTheme="majorBidi" w:hAnsiTheme="majorBidi" w:cstheme="majorBidi" w:hint="cs"/>
          <w:rtl/>
        </w:rPr>
        <w:t xml:space="preserve">                           </w:t>
      </w:r>
      <w:r w:rsidRPr="00CB2245">
        <w:rPr>
          <w:rFonts w:asciiTheme="majorBidi" w:hAnsiTheme="majorBidi" w:cstheme="majorBidi" w:hint="cs"/>
          <w:rtl/>
        </w:rPr>
        <w:t xml:space="preserve">أنواع الرياح التي تهب على الموقع </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79</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rtl/>
        </w:rPr>
        <w:t>(</w:t>
      </w:r>
      <w:r w:rsidRPr="00CB2245">
        <w:rPr>
          <w:rFonts w:asciiTheme="majorBidi" w:hAnsiTheme="majorBidi" w:cstheme="majorBidi" w:hint="cs"/>
          <w:rtl/>
        </w:rPr>
        <w:t>12.6</w:t>
      </w:r>
      <w:r w:rsidRPr="00CB2245">
        <w:rPr>
          <w:rFonts w:asciiTheme="majorBidi" w:hAnsiTheme="majorBidi" w:cstheme="majorBidi"/>
          <w:rtl/>
        </w:rPr>
        <w:t>)</w:t>
      </w:r>
      <w:r w:rsidR="009E187F">
        <w:rPr>
          <w:rFonts w:asciiTheme="majorBidi" w:hAnsiTheme="majorBidi" w:cstheme="majorBidi" w:hint="cs"/>
          <w:rtl/>
        </w:rPr>
        <w:t xml:space="preserve">                           </w:t>
      </w:r>
      <w:r w:rsidRPr="00CB2245">
        <w:rPr>
          <w:rFonts w:asciiTheme="majorBidi" w:hAnsiTheme="majorBidi" w:cstheme="majorBidi"/>
          <w:rtl/>
        </w:rPr>
        <w:t>العدد الشهري للأيام المشمسة و الغائمة جزئيا و الملبدة بالغيوم والأمطار لبلدة أبوديس</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80</w:t>
      </w:r>
    </w:p>
    <w:p w:rsidR="008B61E8" w:rsidRPr="00CB2245" w:rsidRDefault="008B61E8" w:rsidP="00CE4188">
      <w:pPr>
        <w:tabs>
          <w:tab w:val="right" w:pos="9360"/>
        </w:tabs>
        <w:bidi/>
        <w:jc w:val="center"/>
        <w:rPr>
          <w:rFonts w:asciiTheme="majorBidi" w:hAnsiTheme="majorBidi" w:cstheme="majorBidi"/>
        </w:rPr>
      </w:pPr>
      <w:r w:rsidRPr="00CB2245">
        <w:rPr>
          <w:rFonts w:asciiTheme="majorBidi" w:hAnsiTheme="majorBidi" w:cstheme="majorBidi"/>
          <w:rtl/>
        </w:rPr>
        <w:t>(</w:t>
      </w:r>
      <w:r w:rsidRPr="00CB2245">
        <w:rPr>
          <w:rFonts w:asciiTheme="majorBidi" w:hAnsiTheme="majorBidi" w:cstheme="majorBidi" w:hint="cs"/>
          <w:rtl/>
        </w:rPr>
        <w:t>13.6</w:t>
      </w:r>
      <w:r w:rsidRPr="00CB2245">
        <w:rPr>
          <w:rFonts w:asciiTheme="majorBidi" w:hAnsiTheme="majorBidi" w:cstheme="majorBidi"/>
          <w:rtl/>
        </w:rPr>
        <w:t>)</w:t>
      </w:r>
      <w:r w:rsidR="009E187F">
        <w:rPr>
          <w:rFonts w:asciiTheme="majorBidi" w:hAnsiTheme="majorBidi" w:cstheme="majorBidi" w:hint="cs"/>
          <w:rtl/>
        </w:rPr>
        <w:t xml:space="preserve">                          </w:t>
      </w:r>
      <w:r w:rsidRPr="00CB2245">
        <w:rPr>
          <w:rFonts w:asciiTheme="majorBidi" w:hAnsiTheme="majorBidi" w:cstheme="majorBidi"/>
          <w:rtl/>
        </w:rPr>
        <w:t xml:space="preserve"> كمية الهطول على بلدة أبوديس</w:t>
      </w:r>
      <w:r w:rsidR="009E187F">
        <w:rPr>
          <w:rFonts w:asciiTheme="majorBidi" w:hAnsiTheme="majorBidi" w:cstheme="majorBidi" w:hint="cs"/>
          <w:rtl/>
        </w:rPr>
        <w:t xml:space="preserve">                                                                               </w:t>
      </w:r>
      <w:r w:rsidRPr="00CB2245">
        <w:rPr>
          <w:rFonts w:asciiTheme="majorBidi" w:hAnsiTheme="majorBidi" w:cstheme="majorBidi" w:hint="cs"/>
          <w:rtl/>
        </w:rPr>
        <w:t>80</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(14.6)</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الزوايا الأفقية لأشعة الشمس  </w:t>
      </w:r>
      <w:r w:rsidR="00A11221">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81</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(15.6)</w:t>
      </w:r>
      <w:r w:rsidR="00A11221">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زوايا تصوير الاطلالة من الموقع </w:t>
      </w:r>
      <w:r w:rsidR="00A11221">
        <w:rPr>
          <w:rFonts w:asciiTheme="majorBidi" w:hAnsiTheme="majorBidi" w:cstheme="majorBidi" w:hint="cs"/>
          <w:rtl/>
        </w:rPr>
        <w:t xml:space="preserve">                                                                          </w:t>
      </w:r>
      <w:r w:rsidRPr="00CB2245">
        <w:rPr>
          <w:rFonts w:asciiTheme="majorBidi" w:hAnsiTheme="majorBidi" w:cstheme="majorBidi" w:hint="cs"/>
          <w:rtl/>
        </w:rPr>
        <w:t xml:space="preserve"> 82</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(16.6)</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صورة للموقع </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82</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(17.6)</w:t>
      </w:r>
      <w:r w:rsidR="00A11221">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 xml:space="preserve"> صورة لكلية التنمية </w:t>
      </w:r>
      <w:r w:rsidR="009E187F">
        <w:rPr>
          <w:rFonts w:asciiTheme="majorBidi" w:hAnsiTheme="majorBidi" w:cstheme="majorBidi" w:hint="cs"/>
          <w:rtl/>
        </w:rPr>
        <w:t xml:space="preserve">  </w:t>
      </w:r>
      <w:r w:rsidRPr="00CB2245">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83</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(18.6)</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صورة لمتحف أبو جهاد</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83</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(19.6)</w:t>
      </w:r>
      <w:r w:rsidR="00A11221">
        <w:rPr>
          <w:rFonts w:asciiTheme="majorBidi" w:hAnsiTheme="majorBidi" w:cstheme="majorBidi" w:hint="cs"/>
          <w:rtl/>
        </w:rPr>
        <w:t xml:space="preserve">                          </w:t>
      </w:r>
      <w:r w:rsidRPr="00CB2245">
        <w:rPr>
          <w:rFonts w:asciiTheme="majorBidi" w:hAnsiTheme="majorBidi" w:cstheme="majorBidi" w:hint="cs"/>
          <w:rtl/>
        </w:rPr>
        <w:t xml:space="preserve"> صورة للموقع </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83</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(20.6)</w:t>
      </w:r>
      <w:r w:rsidR="00A11221">
        <w:rPr>
          <w:rFonts w:asciiTheme="majorBidi" w:hAnsiTheme="majorBidi" w:cstheme="majorBidi" w:hint="cs"/>
          <w:rtl/>
        </w:rPr>
        <w:t xml:space="preserve">                          </w:t>
      </w:r>
      <w:r w:rsidRPr="00CB2245">
        <w:rPr>
          <w:rFonts w:asciiTheme="majorBidi" w:hAnsiTheme="majorBidi" w:cstheme="majorBidi" w:hint="cs"/>
          <w:rtl/>
        </w:rPr>
        <w:t xml:space="preserve"> صورة للموقع  </w:t>
      </w:r>
      <w:r w:rsidR="009E187F">
        <w:rPr>
          <w:rFonts w:asciiTheme="majorBidi" w:hAnsiTheme="majorBidi" w:cstheme="majorBidi" w:hint="cs"/>
          <w:rtl/>
        </w:rPr>
        <w:t xml:space="preserve"> </w:t>
      </w:r>
      <w:r w:rsidR="00A11221">
        <w:rPr>
          <w:rFonts w:asciiTheme="majorBidi" w:hAnsiTheme="majorBidi" w:cstheme="majorBidi" w:hint="cs"/>
          <w:rtl/>
        </w:rPr>
        <w:t xml:space="preserve">                                                                                                </w:t>
      </w:r>
      <w:r w:rsidR="009E187F">
        <w:rPr>
          <w:rFonts w:asciiTheme="majorBidi" w:hAnsiTheme="majorBidi" w:cstheme="majorBidi" w:hint="cs"/>
          <w:rtl/>
        </w:rPr>
        <w:t xml:space="preserve"> </w:t>
      </w:r>
      <w:r w:rsidRPr="00CB2245">
        <w:rPr>
          <w:rFonts w:asciiTheme="majorBidi" w:hAnsiTheme="majorBidi" w:cstheme="majorBidi" w:hint="cs"/>
          <w:rtl/>
        </w:rPr>
        <w:t>83</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(21.6)</w:t>
      </w:r>
      <w:r w:rsidR="00A11221">
        <w:rPr>
          <w:rFonts w:asciiTheme="majorBidi" w:hAnsiTheme="majorBidi" w:cstheme="majorBidi" w:hint="cs"/>
          <w:rtl/>
        </w:rPr>
        <w:t xml:space="preserve">                          </w:t>
      </w:r>
      <w:r w:rsidRPr="00CB2245">
        <w:rPr>
          <w:rFonts w:asciiTheme="majorBidi" w:hAnsiTheme="majorBidi" w:cstheme="majorBidi" w:hint="cs"/>
          <w:rtl/>
        </w:rPr>
        <w:t xml:space="preserve"> صورة للموقع </w:t>
      </w:r>
      <w:r w:rsidR="00A11221">
        <w:rPr>
          <w:rFonts w:asciiTheme="majorBidi" w:hAnsiTheme="majorBidi" w:cstheme="majorBidi" w:hint="cs"/>
          <w:rtl/>
        </w:rPr>
        <w:t xml:space="preserve">                                                                                                   </w:t>
      </w:r>
      <w:r w:rsidRPr="00CB2245">
        <w:rPr>
          <w:rFonts w:asciiTheme="majorBidi" w:hAnsiTheme="majorBidi" w:cstheme="majorBidi" w:hint="cs"/>
          <w:rtl/>
        </w:rPr>
        <w:t>84</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(22.6)</w:t>
      </w:r>
      <w:r w:rsidR="00A11221">
        <w:rPr>
          <w:rFonts w:asciiTheme="majorBidi" w:hAnsiTheme="majorBidi" w:cstheme="majorBidi" w:hint="cs"/>
          <w:rtl/>
        </w:rPr>
        <w:t xml:space="preserve">                         </w:t>
      </w:r>
      <w:r w:rsidRPr="00CB2245">
        <w:rPr>
          <w:rFonts w:asciiTheme="majorBidi" w:hAnsiTheme="majorBidi" w:cstheme="majorBidi" w:hint="cs"/>
          <w:rtl/>
        </w:rPr>
        <w:t xml:space="preserve"> مبنى كلية الطب  </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84</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(23.6)</w:t>
      </w:r>
      <w:r w:rsidR="00A11221">
        <w:rPr>
          <w:rFonts w:asciiTheme="majorBidi" w:hAnsiTheme="majorBidi" w:cstheme="majorBidi" w:hint="cs"/>
          <w:rtl/>
        </w:rPr>
        <w:t xml:space="preserve">                          </w:t>
      </w:r>
      <w:r w:rsidRPr="00CB2245">
        <w:rPr>
          <w:rFonts w:asciiTheme="majorBidi" w:hAnsiTheme="majorBidi" w:cstheme="majorBidi" w:hint="cs"/>
          <w:rtl/>
        </w:rPr>
        <w:t xml:space="preserve">مبنى كلية العلوم  </w:t>
      </w:r>
      <w:r w:rsidR="00A11221">
        <w:rPr>
          <w:rFonts w:asciiTheme="majorBidi" w:hAnsiTheme="majorBidi" w:cstheme="majorBidi" w:hint="cs"/>
          <w:rtl/>
        </w:rPr>
        <w:t xml:space="preserve">                                                                                               </w:t>
      </w:r>
      <w:r w:rsidRPr="00CB2245">
        <w:rPr>
          <w:rFonts w:asciiTheme="majorBidi" w:hAnsiTheme="majorBidi" w:cstheme="majorBidi" w:hint="cs"/>
          <w:rtl/>
        </w:rPr>
        <w:t xml:space="preserve"> 85</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lastRenderedPageBreak/>
        <w:t>(24.6)</w:t>
      </w:r>
      <w:r w:rsidR="00A11221">
        <w:rPr>
          <w:rFonts w:asciiTheme="majorBidi" w:hAnsiTheme="majorBidi" w:cstheme="majorBidi" w:hint="cs"/>
          <w:rtl/>
        </w:rPr>
        <w:t xml:space="preserve">                           </w:t>
      </w:r>
      <w:r w:rsidRPr="00CB2245">
        <w:rPr>
          <w:rFonts w:asciiTheme="majorBidi" w:hAnsiTheme="majorBidi" w:cstheme="majorBidi" w:hint="cs"/>
          <w:rtl/>
        </w:rPr>
        <w:t xml:space="preserve"> كلية التنمية والدراسات العليا  </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85</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(25.6)</w:t>
      </w:r>
      <w:r w:rsidR="00A11221">
        <w:rPr>
          <w:rFonts w:asciiTheme="majorBidi" w:hAnsiTheme="majorBidi" w:cstheme="majorBidi" w:hint="cs"/>
          <w:rtl/>
        </w:rPr>
        <w:t xml:space="preserve">                           </w:t>
      </w:r>
      <w:r w:rsidRPr="00CB2245">
        <w:rPr>
          <w:rFonts w:asciiTheme="majorBidi" w:hAnsiTheme="majorBidi" w:cstheme="majorBidi" w:hint="cs"/>
          <w:rtl/>
        </w:rPr>
        <w:t xml:space="preserve"> كلية ال</w:t>
      </w:r>
      <w:r w:rsidR="00A11221">
        <w:rPr>
          <w:rFonts w:asciiTheme="majorBidi" w:hAnsiTheme="majorBidi" w:cstheme="majorBidi" w:hint="cs"/>
          <w:rtl/>
        </w:rPr>
        <w:t>آ</w:t>
      </w:r>
      <w:r w:rsidRPr="00CB2245">
        <w:rPr>
          <w:rFonts w:asciiTheme="majorBidi" w:hAnsiTheme="majorBidi" w:cstheme="majorBidi" w:hint="cs"/>
          <w:rtl/>
        </w:rPr>
        <w:t>داب</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 85</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(26.6)</w:t>
      </w:r>
      <w:r w:rsidR="00A11221">
        <w:rPr>
          <w:rFonts w:asciiTheme="majorBidi" w:hAnsiTheme="majorBidi" w:cstheme="majorBidi" w:hint="cs"/>
          <w:rtl/>
        </w:rPr>
        <w:t xml:space="preserve"> </w:t>
      </w:r>
      <w:r w:rsidRPr="00CB2245">
        <w:rPr>
          <w:rFonts w:asciiTheme="majorBidi" w:hAnsiTheme="majorBidi" w:cstheme="majorBidi" w:hint="cs"/>
          <w:rtl/>
        </w:rPr>
        <w:t xml:space="preserve"> </w:t>
      </w:r>
      <w:r w:rsidR="00A11221">
        <w:rPr>
          <w:rFonts w:asciiTheme="majorBidi" w:hAnsiTheme="majorBidi" w:cstheme="majorBidi" w:hint="cs"/>
          <w:rtl/>
        </w:rPr>
        <w:t xml:space="preserve">                           </w:t>
      </w:r>
      <w:r w:rsidRPr="00CB2245">
        <w:rPr>
          <w:rFonts w:asciiTheme="majorBidi" w:hAnsiTheme="majorBidi" w:cstheme="majorBidi" w:hint="cs"/>
          <w:rtl/>
        </w:rPr>
        <w:t xml:space="preserve">متحف أبو جهاد  </w:t>
      </w:r>
      <w:r w:rsidR="00A11221">
        <w:rPr>
          <w:rFonts w:asciiTheme="majorBidi" w:hAnsiTheme="majorBidi" w:cstheme="majorBidi" w:hint="cs"/>
          <w:rtl/>
        </w:rPr>
        <w:t xml:space="preserve">                                                                                            </w:t>
      </w:r>
      <w:r w:rsidRPr="00CB2245">
        <w:rPr>
          <w:rFonts w:asciiTheme="majorBidi" w:hAnsiTheme="majorBidi" w:cstheme="majorBidi" w:hint="cs"/>
          <w:rtl/>
        </w:rPr>
        <w:t xml:space="preserve">    86</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(27.6)</w:t>
      </w:r>
      <w:r w:rsidR="00A11221">
        <w:rPr>
          <w:rFonts w:asciiTheme="majorBidi" w:hAnsiTheme="majorBidi" w:cstheme="majorBidi" w:hint="cs"/>
          <w:rtl/>
        </w:rPr>
        <w:t xml:space="preserve">                            </w:t>
      </w:r>
      <w:r w:rsidRPr="00CB2245">
        <w:rPr>
          <w:rFonts w:asciiTheme="majorBidi" w:hAnsiTheme="majorBidi" w:cstheme="majorBidi" w:hint="cs"/>
          <w:rtl/>
        </w:rPr>
        <w:t xml:space="preserve"> مبنى علوم الشريعة</w:t>
      </w:r>
      <w:r w:rsidR="00A11221">
        <w:rPr>
          <w:rFonts w:asciiTheme="majorBidi" w:hAnsiTheme="majorBidi" w:cstheme="majorBidi" w:hint="cs"/>
          <w:rtl/>
        </w:rPr>
        <w:t xml:space="preserve">                                                                                             </w:t>
      </w:r>
      <w:r w:rsidRPr="00CB2245">
        <w:rPr>
          <w:rFonts w:asciiTheme="majorBidi" w:hAnsiTheme="majorBidi" w:cstheme="majorBidi" w:hint="cs"/>
          <w:rtl/>
        </w:rPr>
        <w:t xml:space="preserve"> 86</w:t>
      </w:r>
    </w:p>
    <w:p w:rsidR="00BA6C46" w:rsidRPr="00BA6C46" w:rsidRDefault="00CE4188" w:rsidP="00A87E08">
      <w:pPr>
        <w:tabs>
          <w:tab w:val="right" w:pos="9360"/>
        </w:tabs>
        <w:bidi/>
        <w:jc w:val="center"/>
        <w:rPr>
          <w:rFonts w:asciiTheme="majorBidi" w:hAnsiTheme="majorBidi" w:cstheme="majorBidi"/>
        </w:rPr>
      </w:pPr>
      <w:r>
        <w:rPr>
          <w:rFonts w:asciiTheme="majorBidi" w:hAnsiTheme="majorBidi" w:cstheme="majorBidi"/>
        </w:rPr>
        <w:t xml:space="preserve"> </w:t>
      </w:r>
    </w:p>
    <w:p w:rsidR="00C81198" w:rsidRPr="008E456C" w:rsidRDefault="0011324E" w:rsidP="00C3338D">
      <w:pPr>
        <w:bidi/>
        <w:jc w:val="center"/>
        <w:rPr>
          <w:rFonts w:asciiTheme="majorBidi" w:hAnsiTheme="majorBidi" w:cstheme="majorBidi"/>
          <w:rtl/>
        </w:rPr>
      </w:pPr>
      <w:r>
        <w:rPr>
          <w:rFonts w:asciiTheme="majorBidi" w:hAnsiTheme="majorBidi" w:cstheme="majorBidi"/>
          <w:noProof/>
          <w:rtl/>
        </w:rPr>
        <w:pict>
          <v:shapetype id="_x0000_t202" coordsize="21600,21600" o:spt="202" path="m,l,21600r21600,l21600,xe">
            <v:stroke joinstyle="miter"/>
            <v:path gradientshapeok="t" o:connecttype="rect"/>
          </v:shapetype>
          <v:shape id="_x0000_s1027" type="#_x0000_t202" style="position:absolute;left:0;text-align:left;margin-left:164.1pt;margin-top:17.25pt;width:267.6pt;height:51pt;z-index:251661312" filled="f" stroked="f">
            <v:textbox>
              <w:txbxContent>
                <w:p w:rsidR="00A87E08" w:rsidRPr="00BA6C46" w:rsidRDefault="00A87E08" w:rsidP="00BA6C46"/>
              </w:txbxContent>
            </v:textbox>
          </v:shape>
        </w:pict>
      </w:r>
    </w:p>
    <w:p w:rsidR="00C81198" w:rsidRPr="008E456C" w:rsidRDefault="00C81198" w:rsidP="00C3338D">
      <w:pPr>
        <w:bidi/>
        <w:jc w:val="center"/>
        <w:rPr>
          <w:rFonts w:asciiTheme="majorBidi" w:hAnsiTheme="majorBidi" w:cstheme="majorBidi"/>
          <w:rtl/>
        </w:rPr>
      </w:pPr>
    </w:p>
    <w:p w:rsidR="00C81198" w:rsidRDefault="00C81198" w:rsidP="00C3338D">
      <w:pPr>
        <w:bidi/>
        <w:jc w:val="center"/>
        <w:rPr>
          <w:rFonts w:asciiTheme="majorBidi" w:hAnsiTheme="majorBidi" w:cstheme="majorBidi"/>
          <w:rtl/>
        </w:rPr>
      </w:pPr>
    </w:p>
    <w:p w:rsidR="008E456C" w:rsidRDefault="008E456C" w:rsidP="00C3338D">
      <w:pPr>
        <w:bidi/>
        <w:jc w:val="center"/>
        <w:rPr>
          <w:rFonts w:asciiTheme="majorBidi" w:hAnsiTheme="majorBidi" w:cstheme="majorBidi"/>
          <w:rtl/>
        </w:rPr>
      </w:pPr>
    </w:p>
    <w:p w:rsidR="008E456C" w:rsidRDefault="008E456C" w:rsidP="00C3338D">
      <w:pPr>
        <w:bidi/>
        <w:jc w:val="center"/>
        <w:rPr>
          <w:rFonts w:asciiTheme="majorBidi" w:hAnsiTheme="majorBidi" w:cstheme="majorBidi"/>
          <w:rtl/>
        </w:rPr>
      </w:pPr>
    </w:p>
    <w:p w:rsidR="008E456C" w:rsidRPr="008E456C" w:rsidRDefault="008E456C"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Default="00C81198" w:rsidP="00C3338D">
      <w:pPr>
        <w:bidi/>
        <w:jc w:val="center"/>
        <w:rPr>
          <w:rFonts w:asciiTheme="majorBidi" w:hAnsiTheme="majorBidi" w:cstheme="majorBidi"/>
          <w:rtl/>
        </w:rPr>
      </w:pPr>
    </w:p>
    <w:p w:rsidR="009E187F" w:rsidRDefault="009E187F" w:rsidP="009E187F">
      <w:pPr>
        <w:bidi/>
        <w:jc w:val="center"/>
        <w:rPr>
          <w:rFonts w:asciiTheme="majorBidi" w:hAnsiTheme="majorBidi" w:cstheme="majorBidi"/>
          <w:rtl/>
        </w:rPr>
      </w:pPr>
    </w:p>
    <w:p w:rsidR="009E187F" w:rsidRDefault="009E187F" w:rsidP="009E187F">
      <w:pPr>
        <w:bidi/>
        <w:jc w:val="center"/>
        <w:rPr>
          <w:rFonts w:asciiTheme="majorBidi" w:hAnsiTheme="majorBidi" w:cstheme="majorBidi"/>
          <w:rtl/>
        </w:rPr>
      </w:pPr>
    </w:p>
    <w:p w:rsidR="00A11221" w:rsidRDefault="00A11221" w:rsidP="00A11221">
      <w:pPr>
        <w:bidi/>
        <w:jc w:val="center"/>
        <w:rPr>
          <w:rFonts w:asciiTheme="majorBidi" w:hAnsiTheme="majorBidi" w:cstheme="majorBidi"/>
          <w:rtl/>
        </w:rPr>
      </w:pPr>
    </w:p>
    <w:p w:rsidR="00A11221" w:rsidRDefault="00A11221" w:rsidP="00A11221">
      <w:pPr>
        <w:bidi/>
        <w:jc w:val="center"/>
        <w:rPr>
          <w:rFonts w:asciiTheme="majorBidi" w:hAnsiTheme="majorBidi" w:cstheme="majorBidi"/>
          <w:rtl/>
        </w:rPr>
      </w:pPr>
    </w:p>
    <w:p w:rsidR="00A11221" w:rsidRDefault="00A11221" w:rsidP="00A1122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CC3481" w:rsidRDefault="00CC3481" w:rsidP="00CC3481">
      <w:pPr>
        <w:bidi/>
        <w:jc w:val="center"/>
        <w:rPr>
          <w:rFonts w:asciiTheme="majorBidi" w:hAnsiTheme="majorBidi" w:cstheme="majorBidi"/>
          <w:rtl/>
        </w:rPr>
      </w:pPr>
    </w:p>
    <w:p w:rsidR="00A87E08" w:rsidRDefault="00A87E08" w:rsidP="00A87E08">
      <w:pPr>
        <w:bidi/>
        <w:jc w:val="center"/>
        <w:rPr>
          <w:rFonts w:asciiTheme="majorBidi" w:hAnsiTheme="majorBidi" w:cstheme="majorBidi"/>
        </w:rPr>
      </w:pPr>
    </w:p>
    <w:p w:rsidR="009E187F" w:rsidRPr="008E456C" w:rsidRDefault="009E187F" w:rsidP="009E187F">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CE74DC" w:rsidRDefault="00C81198" w:rsidP="00CE4188">
      <w:pPr>
        <w:bidi/>
        <w:jc w:val="center"/>
        <w:rPr>
          <w:rFonts w:asciiTheme="majorBidi" w:hAnsiTheme="majorBidi" w:cstheme="majorBidi"/>
          <w:b/>
          <w:bCs/>
          <w:color w:val="8E0000"/>
          <w:sz w:val="28"/>
          <w:szCs w:val="28"/>
          <w:rtl/>
        </w:rPr>
      </w:pPr>
      <w:r w:rsidRPr="00CE74DC">
        <w:rPr>
          <w:rFonts w:asciiTheme="majorBidi" w:hAnsiTheme="majorBidi" w:cstheme="majorBidi"/>
          <w:b/>
          <w:bCs/>
          <w:color w:val="8E0000"/>
          <w:sz w:val="28"/>
          <w:szCs w:val="28"/>
          <w:rtl/>
        </w:rPr>
        <w:lastRenderedPageBreak/>
        <w:t>فهرس الخرائط</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رقم الشكل                       الموضوع                                                                                         الصفحة</w:t>
      </w:r>
      <w:r w:rsidR="00A85CC3">
        <w:rPr>
          <w:rFonts w:asciiTheme="majorBidi" w:hAnsiTheme="majorBidi" w:cstheme="majorBidi" w:hint="cs"/>
          <w:rtl/>
        </w:rPr>
        <w:t xml:space="preserve">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(1.4)                        </w:t>
      </w:r>
      <w:r w:rsidRPr="008E456C">
        <w:rPr>
          <w:rFonts w:asciiTheme="majorBidi" w:hAnsiTheme="majorBidi" w:cstheme="majorBidi"/>
          <w:shd w:val="clear" w:color="auto" w:fill="FFFFFF"/>
          <w:rtl/>
        </w:rPr>
        <w:t xml:space="preserve">مخطط الوصول لموقع معهد بورتر                            </w:t>
      </w:r>
      <w:r w:rsidR="000A4E02">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w:t>
      </w:r>
      <w:r w:rsidR="00400300">
        <w:rPr>
          <w:rFonts w:asciiTheme="majorBidi" w:hAnsiTheme="majorBidi" w:cstheme="majorBidi"/>
          <w:shd w:val="clear" w:color="auto" w:fill="FFFFFF"/>
          <w:rtl/>
        </w:rPr>
        <w:t xml:space="preserve">        </w:t>
      </w:r>
      <w:r w:rsidR="00AE5FAF">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3</w:t>
      </w:r>
      <w:r w:rsidR="000D2846">
        <w:rPr>
          <w:rFonts w:asciiTheme="majorBidi" w:hAnsiTheme="majorBidi" w:cstheme="majorBidi" w:hint="cs"/>
          <w:shd w:val="clear" w:color="auto" w:fill="FFFFFF"/>
          <w:rtl/>
        </w:rPr>
        <w:t>6</w:t>
      </w:r>
    </w:p>
    <w:p w:rsidR="00C81198" w:rsidRPr="008E456C" w:rsidRDefault="00C81198" w:rsidP="00CE4188">
      <w:pPr>
        <w:bidi/>
        <w:ind w:left="-93"/>
        <w:jc w:val="center"/>
        <w:rPr>
          <w:rFonts w:asciiTheme="majorBidi" w:hAnsiTheme="majorBidi" w:cstheme="majorBidi"/>
        </w:rPr>
      </w:pPr>
      <w:r w:rsidRPr="008E456C">
        <w:rPr>
          <w:rFonts w:asciiTheme="majorBidi" w:hAnsiTheme="majorBidi" w:cstheme="majorBidi"/>
          <w:rtl/>
        </w:rPr>
        <w:t xml:space="preserve">(2.4)           </w:t>
      </w:r>
      <w:r w:rsidRP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Pr>
        <w:t xml:space="preserve"> </w:t>
      </w:r>
      <w:r w:rsidRPr="008E456C">
        <w:rPr>
          <w:rFonts w:asciiTheme="majorBidi" w:hAnsiTheme="majorBidi" w:cstheme="majorBidi"/>
          <w:shd w:val="clear" w:color="auto" w:fill="FFFFFF"/>
          <w:rtl/>
        </w:rPr>
        <w:t xml:space="preserve"> مخطط الوصول للموقع                                     </w:t>
      </w:r>
      <w:r w:rsidR="00400300">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00400300">
        <w:rPr>
          <w:rFonts w:asciiTheme="majorBidi" w:hAnsiTheme="majorBidi" w:cstheme="majorBidi"/>
          <w:shd w:val="clear" w:color="auto" w:fill="FFFFFF"/>
          <w:rtl/>
        </w:rPr>
        <w:t xml:space="preserve">         </w:t>
      </w:r>
      <w:r w:rsidR="00AE5FAF">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3</w:t>
      </w:r>
      <w:r w:rsidR="000D2846">
        <w:rPr>
          <w:rFonts w:asciiTheme="majorBidi" w:hAnsiTheme="majorBidi" w:cstheme="majorBidi" w:hint="cs"/>
          <w:shd w:val="clear" w:color="auto" w:fill="FFFFFF"/>
          <w:rtl/>
        </w:rPr>
        <w:t>6</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(3.4)                      </w:t>
      </w:r>
      <w:r w:rsidRPr="008E456C">
        <w:rPr>
          <w:rFonts w:asciiTheme="majorBidi" w:hAnsiTheme="majorBidi" w:cstheme="majorBidi"/>
          <w:sz w:val="24"/>
          <w:szCs w:val="24"/>
          <w:shd w:val="clear" w:color="auto" w:fill="FFFFFF"/>
          <w:rtl/>
        </w:rPr>
        <w:t xml:space="preserve">  </w:t>
      </w:r>
      <w:r w:rsidRPr="008E456C">
        <w:rPr>
          <w:rFonts w:asciiTheme="majorBidi" w:hAnsiTheme="majorBidi" w:cstheme="majorBidi"/>
          <w:shd w:val="clear" w:color="auto" w:fill="FFFFFF"/>
          <w:rtl/>
        </w:rPr>
        <w:t xml:space="preserve">مخطط الوصول للموقع                                              </w:t>
      </w:r>
      <w:r w:rsidR="00400300">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00AE5FAF">
        <w:rPr>
          <w:rFonts w:asciiTheme="majorBidi" w:hAnsiTheme="majorBidi" w:cstheme="majorBidi"/>
          <w:shd w:val="clear" w:color="auto" w:fill="FFFFFF"/>
          <w:rtl/>
        </w:rPr>
        <w:t xml:space="preserve">                </w:t>
      </w:r>
      <w:r w:rsidR="00AE5FAF">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w:t>
      </w:r>
      <w:r w:rsidR="000D2846">
        <w:rPr>
          <w:rFonts w:asciiTheme="majorBidi" w:hAnsiTheme="majorBidi" w:cstheme="majorBidi" w:hint="cs"/>
          <w:shd w:val="clear" w:color="auto" w:fill="FFFFFF"/>
          <w:rtl/>
        </w:rPr>
        <w:t>37</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(4.4)              </w:t>
      </w:r>
      <w:r w:rsidRPr="008E456C">
        <w:rPr>
          <w:rFonts w:asciiTheme="majorBidi" w:hAnsiTheme="majorBidi" w:cstheme="majorBidi"/>
          <w:shd w:val="clear" w:color="auto" w:fill="FFFFFF"/>
          <w:rtl/>
        </w:rPr>
        <w:t xml:space="preserve">          </w:t>
      </w:r>
      <w:r w:rsidRPr="008E456C">
        <w:rPr>
          <w:rFonts w:asciiTheme="majorBidi" w:hAnsiTheme="majorBidi" w:cstheme="majorBidi"/>
          <w:color w:val="000000" w:themeColor="text1"/>
          <w:rtl/>
        </w:rPr>
        <w:t>مخطط الوصول لموقع معهد ستانفورد (</w:t>
      </w:r>
      <w:r w:rsidRPr="008E456C">
        <w:rPr>
          <w:rFonts w:asciiTheme="majorBidi" w:hAnsiTheme="majorBidi" w:cstheme="majorBidi"/>
          <w:color w:val="000000" w:themeColor="text1"/>
        </w:rPr>
        <w:t>CHEM-H</w:t>
      </w:r>
      <w:r w:rsidRPr="008E456C">
        <w:rPr>
          <w:rFonts w:asciiTheme="majorBidi" w:hAnsiTheme="majorBidi" w:cstheme="majorBidi"/>
          <w:color w:val="000000" w:themeColor="text1"/>
          <w:rtl/>
        </w:rPr>
        <w:t xml:space="preserve">)           </w:t>
      </w:r>
      <w:r w:rsidR="00400300">
        <w:rPr>
          <w:rFonts w:asciiTheme="majorBidi" w:hAnsiTheme="majorBidi" w:cstheme="majorBidi"/>
          <w:color w:val="000000" w:themeColor="text1"/>
          <w:rtl/>
        </w:rPr>
        <w:t xml:space="preserve">  </w:t>
      </w:r>
      <w:r w:rsidR="000A4E02">
        <w:rPr>
          <w:rFonts w:asciiTheme="majorBidi" w:hAnsiTheme="majorBidi" w:cstheme="majorBidi" w:hint="cs"/>
          <w:color w:val="000000" w:themeColor="text1"/>
          <w:rtl/>
        </w:rPr>
        <w:t xml:space="preserve"> </w:t>
      </w:r>
      <w:r w:rsidR="00400300">
        <w:rPr>
          <w:rFonts w:asciiTheme="majorBidi" w:hAnsiTheme="majorBidi" w:cstheme="majorBidi"/>
          <w:color w:val="000000" w:themeColor="text1"/>
          <w:rtl/>
        </w:rPr>
        <w:t xml:space="preserve">  </w:t>
      </w:r>
      <w:r w:rsidR="000A4E02">
        <w:rPr>
          <w:rFonts w:asciiTheme="majorBidi" w:hAnsiTheme="majorBidi" w:cstheme="majorBidi"/>
          <w:color w:val="000000" w:themeColor="text1"/>
          <w:rtl/>
        </w:rPr>
        <w:t xml:space="preserve">      </w:t>
      </w:r>
      <w:r w:rsidR="000A4E02">
        <w:rPr>
          <w:rFonts w:asciiTheme="majorBidi" w:hAnsiTheme="majorBidi" w:cstheme="majorBidi" w:hint="cs"/>
          <w:color w:val="000000" w:themeColor="text1"/>
          <w:rtl/>
        </w:rPr>
        <w:t xml:space="preserve"> </w:t>
      </w:r>
      <w:r w:rsidR="00AE5FAF">
        <w:rPr>
          <w:rFonts w:asciiTheme="majorBidi" w:hAnsiTheme="majorBidi" w:cstheme="majorBidi"/>
          <w:color w:val="000000" w:themeColor="text1"/>
          <w:rtl/>
        </w:rPr>
        <w:t xml:space="preserve">         </w:t>
      </w:r>
      <w:r w:rsidR="00400300">
        <w:rPr>
          <w:rFonts w:asciiTheme="majorBidi" w:hAnsiTheme="majorBidi" w:cstheme="majorBidi"/>
          <w:color w:val="000000" w:themeColor="text1"/>
          <w:rtl/>
        </w:rPr>
        <w:t xml:space="preserve"> </w:t>
      </w:r>
      <w:r w:rsidR="00AE5FAF">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0D2846">
        <w:rPr>
          <w:rFonts w:asciiTheme="majorBidi" w:hAnsiTheme="majorBidi" w:cstheme="majorBidi" w:hint="cs"/>
          <w:color w:val="000000" w:themeColor="text1"/>
          <w:rtl/>
        </w:rPr>
        <w:t>47</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(5.4)                        </w:t>
      </w:r>
      <w:r w:rsidRPr="008E456C">
        <w:rPr>
          <w:rFonts w:asciiTheme="majorBidi" w:hAnsiTheme="majorBidi" w:cstheme="majorBidi"/>
          <w:color w:val="000000" w:themeColor="text1"/>
          <w:rtl/>
        </w:rPr>
        <w:t xml:space="preserve">مخطط الوصول للموقع                                                 </w:t>
      </w:r>
      <w:r w:rsidR="00400300">
        <w:rPr>
          <w:rFonts w:asciiTheme="majorBidi" w:hAnsiTheme="majorBidi" w:cstheme="majorBidi"/>
          <w:color w:val="000000" w:themeColor="text1"/>
          <w:rtl/>
        </w:rPr>
        <w:t xml:space="preserve"> </w:t>
      </w:r>
      <w:r w:rsidR="00AE5FAF">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0D2846">
        <w:rPr>
          <w:rFonts w:asciiTheme="majorBidi" w:hAnsiTheme="majorBidi" w:cstheme="majorBidi" w:hint="cs"/>
          <w:color w:val="000000" w:themeColor="text1"/>
          <w:rtl/>
        </w:rPr>
        <w:t>48</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(1.6)</w:t>
      </w:r>
      <w:r w:rsidR="00761AFD">
        <w:rPr>
          <w:rFonts w:asciiTheme="majorBidi" w:hAnsiTheme="majorBidi" w:cstheme="majorBidi" w:hint="cs"/>
          <w:rtl/>
        </w:rPr>
        <w:t xml:space="preserve">                         </w:t>
      </w:r>
      <w:r w:rsidRPr="00CB2245">
        <w:rPr>
          <w:rFonts w:asciiTheme="majorBidi" w:hAnsiTheme="majorBidi" w:cstheme="majorBidi" w:hint="cs"/>
          <w:rtl/>
        </w:rPr>
        <w:t xml:space="preserve">موقع بلدة أبو ديس من القدس الشريف </w:t>
      </w:r>
      <w:r w:rsidR="00761AFD">
        <w:rPr>
          <w:rFonts w:asciiTheme="majorBidi" w:hAnsiTheme="majorBidi" w:cstheme="majorBidi"/>
          <w:rtl/>
        </w:rPr>
        <w:t>–</w:t>
      </w:r>
      <w:r w:rsidRPr="00CB2245">
        <w:rPr>
          <w:rFonts w:asciiTheme="majorBidi" w:hAnsiTheme="majorBidi" w:cstheme="majorBidi" w:hint="cs"/>
          <w:rtl/>
        </w:rPr>
        <w:t xml:space="preserve"> فلسطين</w:t>
      </w:r>
      <w:r w:rsidR="00761AFD">
        <w:rPr>
          <w:rFonts w:asciiTheme="majorBidi" w:hAnsiTheme="majorBidi" w:cstheme="majorBidi" w:hint="cs"/>
          <w:rtl/>
        </w:rPr>
        <w:t xml:space="preserve">                                             </w:t>
      </w:r>
      <w:r w:rsidRPr="00CB2245">
        <w:rPr>
          <w:rFonts w:asciiTheme="majorBidi" w:hAnsiTheme="majorBidi" w:cstheme="majorBidi" w:hint="cs"/>
          <w:rtl/>
        </w:rPr>
        <w:t xml:space="preserve"> </w:t>
      </w:r>
      <w:r w:rsidR="00761AFD">
        <w:rPr>
          <w:rFonts w:asciiTheme="majorBidi" w:hAnsiTheme="majorBidi" w:cstheme="majorBidi" w:hint="cs"/>
          <w:rtl/>
        </w:rPr>
        <w:t xml:space="preserve"> </w:t>
      </w:r>
      <w:r w:rsidRPr="00CB2245">
        <w:rPr>
          <w:rFonts w:asciiTheme="majorBidi" w:hAnsiTheme="majorBidi" w:cstheme="majorBidi" w:hint="cs"/>
          <w:rtl/>
        </w:rPr>
        <w:t xml:space="preserve"> 68</w:t>
      </w:r>
    </w:p>
    <w:p w:rsidR="008B61E8" w:rsidRPr="00CB2245" w:rsidRDefault="00CE4188" w:rsidP="00CE4188">
      <w:pPr>
        <w:tabs>
          <w:tab w:val="right" w:pos="9360"/>
        </w:tabs>
        <w:bidi/>
        <w:rPr>
          <w:rFonts w:asciiTheme="majorBidi" w:hAnsiTheme="majorBidi" w:cstheme="majorBidi"/>
          <w:rtl/>
        </w:rPr>
      </w:pPr>
      <w:r>
        <w:rPr>
          <w:rFonts w:asciiTheme="majorBidi" w:hAnsiTheme="majorBidi" w:cstheme="majorBidi" w:hint="cs"/>
          <w:rtl/>
        </w:rPr>
        <w:t xml:space="preserve">                  </w:t>
      </w:r>
      <w:r w:rsidR="008B61E8" w:rsidRPr="00CB2245">
        <w:rPr>
          <w:rFonts w:asciiTheme="majorBidi" w:hAnsiTheme="majorBidi" w:cstheme="majorBidi" w:hint="cs"/>
          <w:rtl/>
        </w:rPr>
        <w:t>(2.6)</w:t>
      </w:r>
      <w:r w:rsidR="00761AFD">
        <w:rPr>
          <w:rFonts w:asciiTheme="majorBidi" w:hAnsiTheme="majorBidi" w:cstheme="majorBidi" w:hint="cs"/>
          <w:rtl/>
        </w:rPr>
        <w:t xml:space="preserve">                        </w:t>
      </w:r>
      <w:r w:rsidR="008B61E8" w:rsidRPr="00CB2245">
        <w:rPr>
          <w:rFonts w:asciiTheme="majorBidi" w:hAnsiTheme="majorBidi" w:cstheme="majorBidi" w:hint="cs"/>
          <w:rtl/>
        </w:rPr>
        <w:t xml:space="preserve">المواقع المقترحة </w:t>
      </w:r>
      <w:r>
        <w:rPr>
          <w:rFonts w:asciiTheme="majorBidi" w:hAnsiTheme="majorBidi" w:cstheme="majorBidi"/>
        </w:rPr>
        <w:t xml:space="preserve">  </w:t>
      </w:r>
      <w:r w:rsidR="00761AFD">
        <w:rPr>
          <w:rFonts w:asciiTheme="majorBidi" w:hAnsiTheme="majorBidi" w:cstheme="majorBidi" w:hint="cs"/>
          <w:rtl/>
        </w:rPr>
        <w:t xml:space="preserve">                                                     </w:t>
      </w:r>
      <w:r>
        <w:rPr>
          <w:rFonts w:asciiTheme="majorBidi" w:hAnsiTheme="majorBidi" w:cstheme="majorBidi" w:hint="cs"/>
          <w:rtl/>
        </w:rPr>
        <w:t xml:space="preserve">                               </w:t>
      </w:r>
      <w:r w:rsidR="00761AFD">
        <w:rPr>
          <w:rFonts w:asciiTheme="majorBidi" w:hAnsiTheme="majorBidi" w:cstheme="majorBidi" w:hint="cs"/>
          <w:rtl/>
        </w:rPr>
        <w:t xml:space="preserve"> </w:t>
      </w:r>
      <w:r w:rsidR="008B61E8" w:rsidRPr="00CB2245">
        <w:rPr>
          <w:rFonts w:asciiTheme="majorBidi" w:hAnsiTheme="majorBidi" w:cstheme="majorBidi" w:hint="cs"/>
          <w:rtl/>
        </w:rPr>
        <w:t xml:space="preserve"> 70</w:t>
      </w:r>
    </w:p>
    <w:p w:rsidR="008B61E8" w:rsidRPr="00CB2245" w:rsidRDefault="0011324E" w:rsidP="00CE4188">
      <w:pPr>
        <w:tabs>
          <w:tab w:val="right" w:pos="9360"/>
        </w:tabs>
        <w:bidi/>
        <w:jc w:val="center"/>
        <w:rPr>
          <w:rFonts w:asciiTheme="majorBidi" w:hAnsiTheme="majorBidi" w:cstheme="majorBidi"/>
          <w:rtl/>
        </w:rPr>
      </w:pPr>
      <w:r>
        <w:rPr>
          <w:rFonts w:asciiTheme="majorBidi" w:hAnsiTheme="majorBidi" w:cstheme="majorBidi"/>
          <w:rtl/>
        </w:rPr>
        <w:pict>
          <v:rect id="_x0000_s1026" style="position:absolute;left:0;text-align:left;margin-left:-118.95pt;margin-top:2.55pt;width:10.2pt;height:10.95pt;z-index:251660288" fillcolor="#00b050" strokecolor="#00b050" strokeweight="1.5pt">
            <v:shadow color="#868686"/>
          </v:rect>
        </w:pict>
      </w:r>
      <w:r w:rsidR="008B61E8" w:rsidRPr="00CB2245">
        <w:rPr>
          <w:rFonts w:asciiTheme="majorBidi" w:hAnsiTheme="majorBidi" w:cstheme="majorBidi"/>
          <w:rtl/>
        </w:rPr>
        <w:t>(</w:t>
      </w:r>
      <w:r w:rsidR="008B61E8" w:rsidRPr="00CB2245">
        <w:rPr>
          <w:rFonts w:asciiTheme="majorBidi" w:hAnsiTheme="majorBidi" w:cstheme="majorBidi" w:hint="cs"/>
          <w:rtl/>
        </w:rPr>
        <w:t>3</w:t>
      </w:r>
      <w:r w:rsidR="008B61E8" w:rsidRPr="00CB2245">
        <w:rPr>
          <w:rFonts w:asciiTheme="majorBidi" w:hAnsiTheme="majorBidi" w:cstheme="majorBidi"/>
          <w:rtl/>
        </w:rPr>
        <w:t>.6)</w:t>
      </w:r>
      <w:r w:rsidR="00761AFD">
        <w:rPr>
          <w:rFonts w:asciiTheme="majorBidi" w:hAnsiTheme="majorBidi" w:cstheme="majorBidi" w:hint="cs"/>
          <w:rtl/>
        </w:rPr>
        <w:t xml:space="preserve">                      </w:t>
      </w:r>
      <w:r w:rsidR="008B61E8" w:rsidRPr="00CB2245">
        <w:rPr>
          <w:rFonts w:asciiTheme="majorBidi" w:hAnsiTheme="majorBidi" w:cstheme="majorBidi"/>
          <w:rtl/>
        </w:rPr>
        <w:t xml:space="preserve"> الشوارع الرئيسية والفرعية المحيطة بالموقع المقترح</w:t>
      </w:r>
      <w:r w:rsidR="008B61E8" w:rsidRPr="00CB2245">
        <w:rPr>
          <w:rFonts w:asciiTheme="majorBidi" w:hAnsiTheme="majorBidi" w:cstheme="majorBidi" w:hint="cs"/>
          <w:rtl/>
        </w:rPr>
        <w:t xml:space="preserve"> </w:t>
      </w:r>
      <w:r w:rsidR="00761AFD">
        <w:rPr>
          <w:rFonts w:asciiTheme="majorBidi" w:hAnsiTheme="majorBidi" w:cstheme="majorBidi" w:hint="cs"/>
          <w:rtl/>
        </w:rPr>
        <w:t xml:space="preserve">                                           </w:t>
      </w:r>
      <w:r w:rsidR="008B61E8" w:rsidRPr="00CB2245">
        <w:rPr>
          <w:rFonts w:asciiTheme="majorBidi" w:hAnsiTheme="majorBidi" w:cstheme="majorBidi" w:hint="cs"/>
          <w:rtl/>
        </w:rPr>
        <w:t>72</w:t>
      </w:r>
    </w:p>
    <w:p w:rsidR="008B61E8" w:rsidRPr="00CB2245" w:rsidRDefault="00761AFD" w:rsidP="00CE4188">
      <w:pPr>
        <w:tabs>
          <w:tab w:val="right" w:pos="9360"/>
        </w:tabs>
        <w:bidi/>
        <w:jc w:val="center"/>
        <w:rPr>
          <w:rFonts w:asciiTheme="majorBidi" w:hAnsiTheme="majorBidi" w:cstheme="majorBidi"/>
          <w:rtl/>
        </w:rPr>
      </w:pPr>
      <w:r>
        <w:rPr>
          <w:rFonts w:asciiTheme="majorBidi" w:hAnsiTheme="majorBidi" w:cstheme="majorBidi" w:hint="cs"/>
          <w:rtl/>
        </w:rPr>
        <w:t>(</w:t>
      </w:r>
      <w:r w:rsidR="008B61E8" w:rsidRPr="00CB2245">
        <w:rPr>
          <w:rFonts w:asciiTheme="majorBidi" w:hAnsiTheme="majorBidi" w:cstheme="majorBidi" w:hint="cs"/>
          <w:rtl/>
        </w:rPr>
        <w:t>4</w:t>
      </w:r>
      <w:r w:rsidR="008B61E8" w:rsidRPr="00CB2245">
        <w:rPr>
          <w:rFonts w:asciiTheme="majorBidi" w:hAnsiTheme="majorBidi" w:cstheme="majorBidi"/>
          <w:rtl/>
        </w:rPr>
        <w:t>.6)</w:t>
      </w:r>
      <w:r>
        <w:rPr>
          <w:rFonts w:asciiTheme="majorBidi" w:hAnsiTheme="majorBidi" w:cstheme="majorBidi" w:hint="cs"/>
          <w:rtl/>
        </w:rPr>
        <w:t xml:space="preserve">                       </w:t>
      </w:r>
      <w:r w:rsidR="008B61E8" w:rsidRPr="00CB2245">
        <w:rPr>
          <w:rFonts w:asciiTheme="majorBidi" w:hAnsiTheme="majorBidi" w:cstheme="majorBidi" w:hint="cs"/>
          <w:rtl/>
        </w:rPr>
        <w:t xml:space="preserve">المعالم الرئيسية المحيطة </w:t>
      </w:r>
      <w:r w:rsidR="008B61E8" w:rsidRPr="00CB2245">
        <w:rPr>
          <w:rFonts w:asciiTheme="majorBidi" w:hAnsiTheme="majorBidi" w:cstheme="majorBidi"/>
          <w:rtl/>
        </w:rPr>
        <w:t>بالموقع المقترح</w:t>
      </w:r>
      <w:r>
        <w:rPr>
          <w:rFonts w:asciiTheme="majorBidi" w:hAnsiTheme="majorBidi" w:cstheme="majorBidi" w:hint="cs"/>
          <w:rtl/>
        </w:rPr>
        <w:t xml:space="preserve">                                                         </w:t>
      </w:r>
      <w:r w:rsidR="009E187F">
        <w:rPr>
          <w:rFonts w:asciiTheme="majorBidi" w:hAnsiTheme="majorBidi" w:cstheme="majorBidi" w:hint="cs"/>
          <w:rtl/>
        </w:rPr>
        <w:t xml:space="preserve"> </w:t>
      </w:r>
      <w:r w:rsidR="008B61E8" w:rsidRPr="00CB2245">
        <w:rPr>
          <w:rFonts w:asciiTheme="majorBidi" w:hAnsiTheme="majorBidi" w:cstheme="majorBidi" w:hint="cs"/>
          <w:rtl/>
        </w:rPr>
        <w:t xml:space="preserve"> 73</w:t>
      </w:r>
    </w:p>
    <w:p w:rsidR="008B61E8" w:rsidRPr="00092C83" w:rsidRDefault="008B61E8" w:rsidP="008B61E8">
      <w:pPr>
        <w:jc w:val="center"/>
        <w:rPr>
          <w:rFonts w:asciiTheme="majorBidi" w:hAnsiTheme="majorBidi" w:cstheme="majorBidi"/>
          <w:color w:val="2E74B5" w:themeColor="accent5" w:themeShade="BF"/>
        </w:rPr>
      </w:pPr>
    </w:p>
    <w:p w:rsidR="008B61E8" w:rsidRPr="008B61E8" w:rsidRDefault="008B61E8" w:rsidP="008B61E8">
      <w:pPr>
        <w:pStyle w:val="ListParagraph"/>
        <w:bidi/>
        <w:spacing w:line="360" w:lineRule="auto"/>
        <w:jc w:val="center"/>
        <w:rPr>
          <w:rFonts w:asciiTheme="majorBidi" w:hAnsiTheme="majorBidi" w:cstheme="majorBidi"/>
          <w:color w:val="2E74B5" w:themeColor="accent5" w:themeShade="BF"/>
        </w:rPr>
      </w:pPr>
      <w:r>
        <w:rPr>
          <w:rFonts w:asciiTheme="majorBidi" w:hAnsiTheme="majorBidi" w:cstheme="majorBidi" w:hint="cs"/>
          <w:color w:val="2E74B5" w:themeColor="accent5" w:themeShade="BF"/>
          <w:rtl/>
        </w:rPr>
        <w:t xml:space="preserve"> </w:t>
      </w:r>
    </w:p>
    <w:p w:rsidR="008B61E8" w:rsidRPr="008B61E8" w:rsidRDefault="008B61E8" w:rsidP="008B61E8">
      <w:pPr>
        <w:tabs>
          <w:tab w:val="left" w:pos="648"/>
          <w:tab w:val="left" w:pos="2040"/>
        </w:tabs>
        <w:bidi/>
        <w:spacing w:line="360" w:lineRule="auto"/>
        <w:jc w:val="center"/>
        <w:rPr>
          <w:rFonts w:asciiTheme="majorBidi" w:hAnsiTheme="majorBidi" w:cstheme="majorBidi"/>
          <w:color w:val="2E74B5" w:themeColor="accent5" w:themeShade="BF"/>
          <w:rtl/>
        </w:rPr>
      </w:pPr>
      <w:r>
        <w:rPr>
          <w:rFonts w:asciiTheme="majorBidi" w:hAnsiTheme="majorBidi" w:cstheme="majorBidi" w:hint="cs"/>
          <w:color w:val="2E74B5" w:themeColor="accent5" w:themeShade="BF"/>
          <w:rtl/>
        </w:rPr>
        <w:t xml:space="preserve"> </w:t>
      </w:r>
    </w:p>
    <w:p w:rsidR="00C81198" w:rsidRPr="008E456C" w:rsidRDefault="008B61E8" w:rsidP="00C3338D">
      <w:pPr>
        <w:bidi/>
        <w:jc w:val="center"/>
        <w:rPr>
          <w:rFonts w:asciiTheme="majorBidi" w:hAnsiTheme="majorBidi" w:cstheme="majorBidi"/>
          <w:rtl/>
        </w:rPr>
      </w:pPr>
      <w:r>
        <w:rPr>
          <w:rFonts w:asciiTheme="majorBidi" w:hAnsiTheme="majorBidi" w:cstheme="majorBidi" w:hint="cs"/>
          <w:rtl/>
        </w:rPr>
        <w:t xml:space="preserve"> </w:t>
      </w: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8E456C" w:rsidRDefault="00C81198" w:rsidP="00C3338D">
      <w:pPr>
        <w:bidi/>
        <w:jc w:val="center"/>
        <w:rPr>
          <w:rFonts w:asciiTheme="majorBidi" w:hAnsiTheme="majorBidi" w:cstheme="majorBidi"/>
          <w:rtl/>
        </w:rPr>
      </w:pPr>
    </w:p>
    <w:p w:rsidR="00C81198" w:rsidRPr="00CE74DC" w:rsidRDefault="00C81198" w:rsidP="00CE4188">
      <w:pPr>
        <w:bidi/>
        <w:jc w:val="center"/>
        <w:rPr>
          <w:rFonts w:asciiTheme="majorBidi" w:hAnsiTheme="majorBidi" w:cstheme="majorBidi"/>
          <w:b/>
          <w:bCs/>
          <w:color w:val="8E0000"/>
          <w:sz w:val="28"/>
          <w:szCs w:val="28"/>
          <w:rtl/>
        </w:rPr>
      </w:pPr>
      <w:r w:rsidRPr="00CE74DC">
        <w:rPr>
          <w:rFonts w:asciiTheme="majorBidi" w:hAnsiTheme="majorBidi" w:cstheme="majorBidi"/>
          <w:b/>
          <w:bCs/>
          <w:color w:val="8E0000"/>
          <w:sz w:val="28"/>
          <w:szCs w:val="28"/>
          <w:rtl/>
        </w:rPr>
        <w:lastRenderedPageBreak/>
        <w:t>فهرس الجداول</w:t>
      </w:r>
    </w:p>
    <w:p w:rsidR="00A85CC3" w:rsidRDefault="00C81198" w:rsidP="00CE4188">
      <w:pPr>
        <w:bidi/>
        <w:jc w:val="center"/>
        <w:rPr>
          <w:rFonts w:asciiTheme="majorBidi" w:hAnsiTheme="majorBidi" w:cstheme="majorBidi"/>
          <w:rtl/>
        </w:rPr>
      </w:pPr>
      <w:r w:rsidRPr="008E456C">
        <w:rPr>
          <w:rFonts w:asciiTheme="majorBidi" w:hAnsiTheme="majorBidi" w:cstheme="majorBidi"/>
          <w:rtl/>
        </w:rPr>
        <w:t>رقم الشكل                       الموضوع                                                                                         الصفحة</w:t>
      </w:r>
      <w:r w:rsidR="00A85CC3">
        <w:rPr>
          <w:rFonts w:asciiTheme="majorBidi" w:hAnsiTheme="majorBidi" w:cstheme="majorBidi" w:hint="cs"/>
          <w:rtl/>
        </w:rPr>
        <w:t xml:space="preserve">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81198" w:rsidRPr="008E456C" w:rsidRDefault="00C92512" w:rsidP="00C92512">
      <w:pPr>
        <w:bidi/>
        <w:rPr>
          <w:rFonts w:asciiTheme="majorBidi" w:hAnsiTheme="majorBidi" w:cstheme="majorBidi"/>
        </w:rPr>
      </w:pPr>
      <w:r>
        <w:rPr>
          <w:rFonts w:asciiTheme="majorBidi" w:hAnsiTheme="majorBidi" w:cstheme="majorBidi" w:hint="cs"/>
          <w:rtl/>
        </w:rPr>
        <w:t xml:space="preserve">                </w:t>
      </w:r>
      <w:r w:rsidR="00C81198" w:rsidRPr="008E456C">
        <w:rPr>
          <w:rFonts w:asciiTheme="majorBidi" w:hAnsiTheme="majorBidi" w:cstheme="majorBidi"/>
          <w:rtl/>
        </w:rPr>
        <w:t xml:space="preserve">(1.3)                        </w:t>
      </w:r>
      <w:r w:rsidR="00C81198" w:rsidRPr="008E456C">
        <w:rPr>
          <w:rFonts w:asciiTheme="majorBidi" w:hAnsiTheme="majorBidi" w:cstheme="majorBidi"/>
          <w:shd w:val="clear" w:color="auto" w:fill="FFFFFF"/>
          <w:rtl/>
        </w:rPr>
        <w:t xml:space="preserve">المساحة اللازمة للأشخاص بدون الملحقات الخاصة بالمكاتب، </w:t>
      </w:r>
      <w:r w:rsidR="00400300">
        <w:rPr>
          <w:rFonts w:asciiTheme="majorBidi" w:hAnsiTheme="majorBidi" w:cstheme="majorBidi"/>
          <w:shd w:val="clear" w:color="auto" w:fill="FFFFFF"/>
          <w:rtl/>
        </w:rPr>
        <w:t xml:space="preserve">                      </w:t>
      </w:r>
      <w:r w:rsidR="00C81198" w:rsidRPr="008E456C">
        <w:rPr>
          <w:rFonts w:asciiTheme="majorBidi" w:hAnsiTheme="majorBidi" w:cstheme="majorBidi"/>
          <w:shd w:val="clear" w:color="auto" w:fill="FFFFFF"/>
          <w:rtl/>
        </w:rPr>
        <w:t xml:space="preserve"> </w:t>
      </w:r>
      <w:r>
        <w:rPr>
          <w:rFonts w:asciiTheme="majorBidi" w:hAnsiTheme="majorBidi" w:cstheme="majorBidi" w:hint="cs"/>
          <w:shd w:val="clear" w:color="auto" w:fill="FFFFFF"/>
          <w:rtl/>
        </w:rPr>
        <w:t xml:space="preserve"> </w:t>
      </w:r>
      <w:r w:rsidR="00C81198" w:rsidRPr="008E456C">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00C81198" w:rsidRPr="008E456C">
        <w:rPr>
          <w:rFonts w:asciiTheme="majorBidi" w:hAnsiTheme="majorBidi" w:cstheme="majorBidi"/>
          <w:shd w:val="clear" w:color="auto" w:fill="FFFFFF"/>
          <w:rtl/>
        </w:rPr>
        <w:t xml:space="preserve">        1</w:t>
      </w:r>
      <w:r w:rsidR="007E60DF">
        <w:rPr>
          <w:rFonts w:asciiTheme="majorBidi" w:hAnsiTheme="majorBidi" w:cstheme="majorBidi" w:hint="cs"/>
          <w:shd w:val="clear" w:color="auto" w:fill="FFFFFF"/>
          <w:rtl/>
        </w:rPr>
        <w:t>3</w:t>
      </w:r>
    </w:p>
    <w:p w:rsidR="00C81198" w:rsidRPr="008E456C" w:rsidRDefault="00C81198" w:rsidP="00CE4188">
      <w:pPr>
        <w:bidi/>
        <w:ind w:left="-93"/>
        <w:jc w:val="center"/>
        <w:rPr>
          <w:rFonts w:asciiTheme="majorBidi" w:hAnsiTheme="majorBidi" w:cstheme="majorBidi"/>
        </w:rPr>
      </w:pPr>
      <w:r w:rsidRPr="008E456C">
        <w:rPr>
          <w:rFonts w:asciiTheme="majorBidi" w:hAnsiTheme="majorBidi" w:cstheme="majorBidi"/>
          <w:rtl/>
        </w:rPr>
        <w:t xml:space="preserve">(2.3)           </w:t>
      </w:r>
      <w:r w:rsidRPr="008E456C">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Pr>
        <w:t xml:space="preserve"> </w:t>
      </w:r>
      <w:r w:rsidRPr="008E456C">
        <w:rPr>
          <w:rFonts w:asciiTheme="majorBidi" w:hAnsiTheme="majorBidi" w:cstheme="majorBidi"/>
          <w:shd w:val="clear" w:color="auto" w:fill="FFFFFF"/>
          <w:rtl/>
        </w:rPr>
        <w:t xml:space="preserve"> المساحة اللازمة للأشخاص بما في ذلك الملحقات الخاصة  بالمكاتب</w:t>
      </w:r>
      <w:r w:rsidR="00400300">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00400300">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00400300">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1</w:t>
      </w:r>
      <w:r w:rsidR="007E60DF">
        <w:rPr>
          <w:rFonts w:asciiTheme="majorBidi" w:hAnsiTheme="majorBidi" w:cstheme="majorBidi" w:hint="cs"/>
          <w:shd w:val="clear" w:color="auto" w:fill="FFFFFF"/>
          <w:rtl/>
        </w:rPr>
        <w:t>3</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(3.3)                      </w:t>
      </w:r>
      <w:r w:rsidRPr="008E456C">
        <w:rPr>
          <w:rFonts w:asciiTheme="majorBidi" w:hAnsiTheme="majorBidi" w:cstheme="majorBidi"/>
          <w:sz w:val="24"/>
          <w:szCs w:val="24"/>
          <w:shd w:val="clear" w:color="auto" w:fill="FFFFFF"/>
          <w:rtl/>
        </w:rPr>
        <w:t xml:space="preserve">  </w:t>
      </w:r>
      <w:r w:rsidRPr="008E456C">
        <w:rPr>
          <w:rFonts w:asciiTheme="majorBidi" w:hAnsiTheme="majorBidi" w:cstheme="majorBidi"/>
          <w:shd w:val="clear" w:color="auto" w:fill="FFFFFF"/>
          <w:rtl/>
        </w:rPr>
        <w:t xml:space="preserve">نوع وسائل الهروب                                                     </w:t>
      </w:r>
      <w:r w:rsidR="00400300">
        <w:rPr>
          <w:rFonts w:asciiTheme="majorBidi" w:hAnsiTheme="majorBidi" w:cstheme="majorBidi"/>
          <w:shd w:val="clear" w:color="auto" w:fill="FFFFFF"/>
          <w:rtl/>
        </w:rPr>
        <w:t xml:space="preserve">                     </w:t>
      </w:r>
      <w:r w:rsidR="000A4E02">
        <w:rPr>
          <w:rFonts w:asciiTheme="majorBidi" w:hAnsiTheme="majorBidi" w:cstheme="majorBidi" w:hint="cs"/>
          <w:shd w:val="clear" w:color="auto" w:fill="FFFFFF"/>
          <w:rtl/>
        </w:rPr>
        <w:t xml:space="preserve"> </w:t>
      </w:r>
      <w:r w:rsidRPr="008E456C">
        <w:rPr>
          <w:rFonts w:asciiTheme="majorBidi" w:hAnsiTheme="majorBidi" w:cstheme="majorBidi"/>
          <w:shd w:val="clear" w:color="auto" w:fill="FFFFFF"/>
          <w:rtl/>
        </w:rPr>
        <w:t xml:space="preserve">           1</w:t>
      </w:r>
      <w:r w:rsidR="007E60DF">
        <w:rPr>
          <w:rFonts w:asciiTheme="majorBidi" w:hAnsiTheme="majorBidi" w:cstheme="majorBidi" w:hint="cs"/>
          <w:shd w:val="clear" w:color="auto" w:fill="FFFFFF"/>
          <w:rtl/>
        </w:rPr>
        <w:t>6</w:t>
      </w:r>
    </w:p>
    <w:p w:rsidR="00C81198" w:rsidRPr="008E456C" w:rsidRDefault="00C81198" w:rsidP="00CE4188">
      <w:pPr>
        <w:bidi/>
        <w:jc w:val="center"/>
        <w:rPr>
          <w:rFonts w:asciiTheme="majorBidi" w:hAnsiTheme="majorBidi" w:cstheme="majorBidi"/>
        </w:rPr>
      </w:pPr>
      <w:r w:rsidRPr="008E456C">
        <w:rPr>
          <w:rFonts w:asciiTheme="majorBidi" w:hAnsiTheme="majorBidi" w:cstheme="majorBidi"/>
          <w:rtl/>
        </w:rPr>
        <w:t xml:space="preserve">(4.3)              </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w:t>
      </w:r>
      <w:r w:rsidRPr="008E456C">
        <w:rPr>
          <w:rFonts w:asciiTheme="majorBidi" w:hAnsiTheme="majorBidi" w:cstheme="majorBidi"/>
          <w:color w:val="000000" w:themeColor="text1"/>
          <w:rtl/>
        </w:rPr>
        <w:t xml:space="preserve">مساحات غرف حفظ الحيوانات                                      </w:t>
      </w:r>
      <w:r w:rsidR="00400300">
        <w:rPr>
          <w:rFonts w:asciiTheme="majorBidi" w:hAnsiTheme="majorBidi" w:cstheme="majorBidi"/>
          <w:color w:val="000000" w:themeColor="text1"/>
          <w:rtl/>
        </w:rPr>
        <w:t xml:space="preserve">                    </w:t>
      </w:r>
      <w:r w:rsidRPr="008E456C">
        <w:rPr>
          <w:rFonts w:asciiTheme="majorBidi" w:hAnsiTheme="majorBidi" w:cstheme="majorBidi"/>
          <w:color w:val="000000" w:themeColor="text1"/>
          <w:rtl/>
        </w:rPr>
        <w:t xml:space="preserve"> </w:t>
      </w:r>
      <w:r w:rsidR="000A4E02">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0A4E02">
        <w:rPr>
          <w:rFonts w:asciiTheme="majorBidi" w:hAnsiTheme="majorBidi" w:cstheme="majorBidi" w:hint="cs"/>
          <w:color w:val="000000" w:themeColor="text1"/>
          <w:rtl/>
        </w:rPr>
        <w:t xml:space="preserve"> </w:t>
      </w:r>
      <w:r w:rsidRPr="008E456C">
        <w:rPr>
          <w:rFonts w:asciiTheme="majorBidi" w:hAnsiTheme="majorBidi" w:cstheme="majorBidi"/>
          <w:color w:val="000000" w:themeColor="text1"/>
          <w:rtl/>
        </w:rPr>
        <w:t xml:space="preserve">        </w:t>
      </w:r>
      <w:r w:rsidR="007E60DF">
        <w:rPr>
          <w:rFonts w:asciiTheme="majorBidi" w:hAnsiTheme="majorBidi" w:cstheme="majorBidi" w:hint="cs"/>
          <w:color w:val="000000" w:themeColor="text1"/>
          <w:rtl/>
        </w:rPr>
        <w:t>20</w:t>
      </w:r>
    </w:p>
    <w:p w:rsidR="00C81198" w:rsidRPr="008E456C" w:rsidRDefault="00C81198" w:rsidP="00CE4188">
      <w:pPr>
        <w:bidi/>
        <w:jc w:val="center"/>
        <w:rPr>
          <w:rFonts w:asciiTheme="majorBidi" w:hAnsiTheme="majorBidi" w:cstheme="majorBidi"/>
          <w:rtl/>
        </w:rPr>
      </w:pPr>
      <w:r w:rsidRPr="008E456C">
        <w:rPr>
          <w:rFonts w:asciiTheme="majorBidi" w:hAnsiTheme="majorBidi" w:cstheme="majorBidi"/>
          <w:rtl/>
        </w:rPr>
        <w:t xml:space="preserve">(5.3) </w:t>
      </w:r>
      <w:r w:rsidR="000A4E02">
        <w:rPr>
          <w:rFonts w:asciiTheme="majorBidi" w:hAnsiTheme="majorBidi" w:cstheme="majorBidi"/>
          <w:rtl/>
        </w:rPr>
        <w:t xml:space="preserve">           </w:t>
      </w:r>
      <w:r w:rsidRPr="008E456C">
        <w:rPr>
          <w:rFonts w:asciiTheme="majorBidi" w:hAnsiTheme="majorBidi" w:cstheme="majorBidi"/>
          <w:rtl/>
        </w:rPr>
        <w:t xml:space="preserve">  </w:t>
      </w:r>
      <w:r w:rsidR="000A4E02">
        <w:rPr>
          <w:rFonts w:asciiTheme="majorBidi" w:hAnsiTheme="majorBidi" w:cstheme="majorBidi" w:hint="cs"/>
          <w:rtl/>
        </w:rPr>
        <w:t xml:space="preserve"> </w:t>
      </w:r>
      <w:r w:rsidRPr="008E456C">
        <w:rPr>
          <w:rFonts w:asciiTheme="majorBidi" w:hAnsiTheme="majorBidi" w:cstheme="majorBidi"/>
          <w:rtl/>
        </w:rPr>
        <w:t xml:space="preserve">         عدد مواقف السيارات اللازم توفيرها للمعهد اعتمادا على المساحة</w:t>
      </w:r>
      <w:r w:rsidR="00400300">
        <w:rPr>
          <w:rFonts w:asciiTheme="majorBidi" w:hAnsiTheme="majorBidi" w:cstheme="majorBidi"/>
          <w:b/>
          <w:bCs/>
          <w:color w:val="000000" w:themeColor="text1"/>
          <w:rtl/>
        </w:rPr>
        <w:t xml:space="preserve">                </w:t>
      </w:r>
      <w:r w:rsidR="00400300">
        <w:rPr>
          <w:rFonts w:asciiTheme="majorBidi" w:hAnsiTheme="majorBidi" w:cstheme="majorBidi" w:hint="cs"/>
          <w:b/>
          <w:bCs/>
          <w:color w:val="000000" w:themeColor="text1"/>
          <w:rtl/>
        </w:rPr>
        <w:t xml:space="preserve"> </w:t>
      </w:r>
      <w:r w:rsidRPr="008E456C">
        <w:rPr>
          <w:rFonts w:asciiTheme="majorBidi" w:hAnsiTheme="majorBidi" w:cstheme="majorBidi"/>
          <w:b/>
          <w:bCs/>
          <w:color w:val="000000" w:themeColor="text1"/>
          <w:rtl/>
        </w:rPr>
        <w:t xml:space="preserve">    </w:t>
      </w:r>
      <w:r w:rsidR="000A4E02">
        <w:rPr>
          <w:rFonts w:asciiTheme="majorBidi" w:hAnsiTheme="majorBidi" w:cstheme="majorBidi" w:hint="cs"/>
          <w:b/>
          <w:bCs/>
          <w:color w:val="000000" w:themeColor="text1"/>
          <w:rtl/>
        </w:rPr>
        <w:t xml:space="preserve"> </w:t>
      </w:r>
      <w:r w:rsidRPr="008E456C">
        <w:rPr>
          <w:rFonts w:asciiTheme="majorBidi" w:hAnsiTheme="majorBidi" w:cstheme="majorBidi"/>
          <w:b/>
          <w:bCs/>
          <w:color w:val="000000" w:themeColor="text1"/>
          <w:rtl/>
        </w:rPr>
        <w:t xml:space="preserve">     </w:t>
      </w:r>
      <w:r w:rsidRPr="008E456C">
        <w:rPr>
          <w:rFonts w:asciiTheme="majorBidi" w:hAnsiTheme="majorBidi" w:cstheme="majorBidi"/>
          <w:color w:val="000000" w:themeColor="text1"/>
          <w:rtl/>
        </w:rPr>
        <w:t xml:space="preserve">   3</w:t>
      </w:r>
      <w:r w:rsidR="007E60DF">
        <w:rPr>
          <w:rFonts w:asciiTheme="majorBidi" w:hAnsiTheme="majorBidi" w:cstheme="majorBidi" w:hint="cs"/>
          <w:color w:val="000000" w:themeColor="text1"/>
          <w:rtl/>
        </w:rPr>
        <w:t>3</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tl/>
        </w:rPr>
        <w:t>(1.5)</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فراغات الإدارة والموظفين</w:t>
      </w:r>
      <w:r w:rsidR="001E5A9F">
        <w:rPr>
          <w:rFonts w:asciiTheme="majorBidi" w:hAnsiTheme="majorBidi" w:cstheme="majorBidi" w:hint="cs"/>
          <w:shd w:val="clear" w:color="auto" w:fill="FFFFFF"/>
          <w:rtl/>
        </w:rPr>
        <w:t xml:space="preserve">                                                                  60</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tl/>
        </w:rPr>
        <w:t>(</w:t>
      </w:r>
      <w:r w:rsidRPr="008E456C">
        <w:rPr>
          <w:rFonts w:asciiTheme="majorBidi" w:hAnsiTheme="majorBidi" w:cstheme="majorBidi"/>
          <w:shd w:val="clear" w:color="auto" w:fill="FFFFFF"/>
        </w:rPr>
        <w:t>2.5</w:t>
      </w:r>
      <w:r w:rsidRPr="008E456C">
        <w:rPr>
          <w:rFonts w:asciiTheme="majorBidi" w:hAnsiTheme="majorBidi" w:cstheme="majorBidi"/>
          <w:shd w:val="clear" w:color="auto" w:fill="FFFFFF"/>
          <w:rtl/>
        </w:rPr>
        <w:t>)</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فراغات النشاطات الخدماتية</w:t>
      </w:r>
      <w:r w:rsidR="001E5A9F">
        <w:rPr>
          <w:rFonts w:asciiTheme="majorBidi" w:hAnsiTheme="majorBidi" w:cstheme="majorBidi" w:hint="cs"/>
          <w:shd w:val="clear" w:color="auto" w:fill="FFFFFF"/>
          <w:rtl/>
        </w:rPr>
        <w:t xml:space="preserve">                                                                61</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Pr>
        <w:t>3.5</w:t>
      </w:r>
      <w:r w:rsidR="000A4E02">
        <w:rPr>
          <w:rFonts w:asciiTheme="majorBidi" w:hAnsiTheme="majorBidi" w:cstheme="majorBidi"/>
          <w:shd w:val="clear" w:color="auto" w:fill="FFFFFF"/>
        </w:rPr>
        <w:t>)</w:t>
      </w:r>
      <w:r w:rsidRPr="008E456C">
        <w:rPr>
          <w:rFonts w:asciiTheme="majorBidi" w:hAnsiTheme="majorBidi" w:cstheme="majorBidi"/>
          <w:shd w:val="clear" w:color="auto" w:fill="FFFFFF"/>
          <w:rtl/>
        </w:rPr>
        <w:t>)</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فراغات وحدة الحيوانات</w:t>
      </w:r>
      <w:r w:rsidR="001E5A9F">
        <w:rPr>
          <w:rFonts w:asciiTheme="majorBidi" w:hAnsiTheme="majorBidi" w:cstheme="majorBidi" w:hint="cs"/>
          <w:shd w:val="clear" w:color="auto" w:fill="FFFFFF"/>
          <w:rtl/>
        </w:rPr>
        <w:t xml:space="preserve">                                                                     61</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tl/>
        </w:rPr>
        <w:t>(</w:t>
      </w:r>
      <w:r w:rsidRPr="008E456C">
        <w:rPr>
          <w:rFonts w:asciiTheme="majorBidi" w:hAnsiTheme="majorBidi" w:cstheme="majorBidi"/>
          <w:shd w:val="clear" w:color="auto" w:fill="FFFFFF"/>
        </w:rPr>
        <w:t>4.5</w:t>
      </w:r>
      <w:r w:rsidRPr="008E456C">
        <w:rPr>
          <w:rFonts w:asciiTheme="majorBidi" w:hAnsiTheme="majorBidi" w:cstheme="majorBidi"/>
          <w:shd w:val="clear" w:color="auto" w:fill="FFFFFF"/>
          <w:rtl/>
        </w:rPr>
        <w:t xml:space="preserve">) </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غرف الفحص الطبي</w:t>
      </w:r>
      <w:r w:rsidR="001E5A9F">
        <w:rPr>
          <w:rFonts w:asciiTheme="majorBidi" w:hAnsiTheme="majorBidi" w:cstheme="majorBidi" w:hint="cs"/>
          <w:shd w:val="clear" w:color="auto" w:fill="FFFFFF"/>
          <w:rtl/>
        </w:rPr>
        <w:t xml:space="preserve">                                                                         62</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tl/>
        </w:rPr>
        <w:t>(</w:t>
      </w:r>
      <w:r w:rsidRPr="008E456C">
        <w:rPr>
          <w:rFonts w:asciiTheme="majorBidi" w:hAnsiTheme="majorBidi" w:cstheme="majorBidi"/>
          <w:shd w:val="clear" w:color="auto" w:fill="FFFFFF"/>
        </w:rPr>
        <w:t>5.5</w:t>
      </w:r>
      <w:r w:rsidRPr="008E456C">
        <w:rPr>
          <w:rFonts w:asciiTheme="majorBidi" w:hAnsiTheme="majorBidi" w:cstheme="majorBidi"/>
          <w:shd w:val="clear" w:color="auto" w:fill="FFFFFF"/>
          <w:rtl/>
        </w:rPr>
        <w:t>)</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فراغات وحدة التجارب والأبحاث</w:t>
      </w:r>
      <w:r w:rsidR="001E5A9F">
        <w:rPr>
          <w:rFonts w:asciiTheme="majorBidi" w:hAnsiTheme="majorBidi" w:cstheme="majorBidi" w:hint="cs"/>
          <w:shd w:val="clear" w:color="auto" w:fill="FFFFFF"/>
          <w:rtl/>
        </w:rPr>
        <w:t xml:space="preserve">                                                          62</w:t>
      </w:r>
    </w:p>
    <w:p w:rsidR="00C81198" w:rsidRPr="008E456C" w:rsidRDefault="00C81198" w:rsidP="00CE4188">
      <w:pPr>
        <w:bidi/>
        <w:jc w:val="center"/>
        <w:rPr>
          <w:rFonts w:asciiTheme="majorBidi" w:hAnsiTheme="majorBidi" w:cstheme="majorBidi"/>
          <w:shd w:val="clear" w:color="auto" w:fill="FFFFFF"/>
          <w:rtl/>
        </w:rPr>
      </w:pPr>
      <w:r w:rsidRPr="008E456C">
        <w:rPr>
          <w:rFonts w:asciiTheme="majorBidi" w:hAnsiTheme="majorBidi" w:cstheme="majorBidi"/>
          <w:shd w:val="clear" w:color="auto" w:fill="FFFFFF"/>
          <w:rtl/>
        </w:rPr>
        <w:t>(</w:t>
      </w:r>
      <w:r w:rsidRPr="008E456C">
        <w:rPr>
          <w:rFonts w:asciiTheme="majorBidi" w:hAnsiTheme="majorBidi" w:cstheme="majorBidi"/>
          <w:shd w:val="clear" w:color="auto" w:fill="FFFFFF"/>
        </w:rPr>
        <w:t>6.5</w:t>
      </w:r>
      <w:r w:rsidRPr="008E456C">
        <w:rPr>
          <w:rFonts w:asciiTheme="majorBidi" w:hAnsiTheme="majorBidi" w:cstheme="majorBidi"/>
          <w:shd w:val="clear" w:color="auto" w:fill="FFFFFF"/>
          <w:rtl/>
        </w:rPr>
        <w:t>)</w:t>
      </w:r>
      <w:r w:rsidR="000A4E02">
        <w:rPr>
          <w:rFonts w:asciiTheme="majorBidi" w:hAnsiTheme="majorBidi" w:cstheme="majorBidi"/>
          <w:shd w:val="clear" w:color="auto" w:fill="FFFFFF"/>
          <w:rtl/>
        </w:rPr>
        <w:t xml:space="preserve">              </w:t>
      </w:r>
      <w:r w:rsidRPr="008E456C">
        <w:rPr>
          <w:rFonts w:asciiTheme="majorBidi" w:hAnsiTheme="majorBidi" w:cstheme="majorBidi"/>
          <w:shd w:val="clear" w:color="auto" w:fill="FFFFFF"/>
          <w:rtl/>
        </w:rPr>
        <w:t xml:space="preserve">          مساحات فراغات قسم الأشعة</w:t>
      </w:r>
      <w:r w:rsidR="001E5A9F">
        <w:rPr>
          <w:rFonts w:asciiTheme="majorBidi" w:hAnsiTheme="majorBidi" w:cstheme="majorBidi" w:hint="cs"/>
          <w:shd w:val="clear" w:color="auto" w:fill="FFFFFF"/>
          <w:rtl/>
        </w:rPr>
        <w:t xml:space="preserve">                                                                          63</w:t>
      </w:r>
    </w:p>
    <w:p w:rsidR="00C81198" w:rsidRPr="007F082F" w:rsidRDefault="00C81198" w:rsidP="00CE4188">
      <w:pPr>
        <w:bidi/>
        <w:jc w:val="center"/>
        <w:rPr>
          <w:rFonts w:asciiTheme="majorBidi" w:hAnsiTheme="majorBidi" w:cstheme="majorBidi"/>
          <w:shd w:val="clear" w:color="auto" w:fill="FFFFFF"/>
          <w:rtl/>
        </w:rPr>
      </w:pPr>
      <w:r w:rsidRPr="007F082F">
        <w:rPr>
          <w:rFonts w:asciiTheme="majorBidi" w:hAnsiTheme="majorBidi" w:cstheme="majorBidi" w:hint="cs"/>
          <w:shd w:val="clear" w:color="auto" w:fill="FFFFFF"/>
          <w:rtl/>
        </w:rPr>
        <w:t>(</w:t>
      </w:r>
      <w:r w:rsidRPr="007F082F">
        <w:rPr>
          <w:rFonts w:asciiTheme="majorBidi" w:hAnsiTheme="majorBidi" w:cstheme="majorBidi"/>
          <w:shd w:val="clear" w:color="auto" w:fill="FFFFFF"/>
        </w:rPr>
        <w:t>7.5</w:t>
      </w:r>
      <w:r w:rsidRPr="007F082F">
        <w:rPr>
          <w:rFonts w:asciiTheme="majorBidi" w:hAnsiTheme="majorBidi" w:cstheme="majorBidi" w:hint="cs"/>
          <w:shd w:val="clear" w:color="auto" w:fill="FFFFFF"/>
          <w:rtl/>
        </w:rPr>
        <w:t xml:space="preserve">) </w:t>
      </w:r>
      <w:r w:rsidR="000A4E02">
        <w:rPr>
          <w:rFonts w:asciiTheme="majorBidi" w:hAnsiTheme="majorBidi" w:cstheme="majorBidi" w:hint="cs"/>
          <w:shd w:val="clear" w:color="auto" w:fill="FFFFFF"/>
          <w:rtl/>
        </w:rPr>
        <w:t xml:space="preserve">              </w:t>
      </w:r>
      <w:r>
        <w:rPr>
          <w:rFonts w:asciiTheme="majorBidi" w:hAnsiTheme="majorBidi" w:cstheme="majorBidi" w:hint="cs"/>
          <w:shd w:val="clear" w:color="auto" w:fill="FFFFFF"/>
          <w:rtl/>
        </w:rPr>
        <w:t xml:space="preserve">          </w:t>
      </w:r>
      <w:r w:rsidRPr="007F082F">
        <w:rPr>
          <w:rFonts w:asciiTheme="majorBidi" w:hAnsiTheme="majorBidi" w:cstheme="majorBidi" w:hint="cs"/>
          <w:shd w:val="clear" w:color="auto" w:fill="FFFFFF"/>
          <w:rtl/>
        </w:rPr>
        <w:t>مساحات الفراغات التعليمية</w:t>
      </w:r>
      <w:r w:rsidR="001E5A9F">
        <w:rPr>
          <w:rFonts w:asciiTheme="majorBidi" w:hAnsiTheme="majorBidi" w:cstheme="majorBidi" w:hint="cs"/>
          <w:shd w:val="clear" w:color="auto" w:fill="FFFFFF"/>
          <w:rtl/>
        </w:rPr>
        <w:t xml:space="preserve">                                                                           64</w:t>
      </w:r>
    </w:p>
    <w:p w:rsidR="008B61E8" w:rsidRPr="00CB2245" w:rsidRDefault="008B61E8" w:rsidP="00CE4188">
      <w:pPr>
        <w:tabs>
          <w:tab w:val="right" w:pos="9360"/>
        </w:tabs>
        <w:bidi/>
        <w:jc w:val="center"/>
        <w:rPr>
          <w:rFonts w:asciiTheme="majorBidi" w:hAnsiTheme="majorBidi" w:cstheme="majorBidi"/>
          <w:rtl/>
        </w:rPr>
      </w:pPr>
      <w:r w:rsidRPr="00CB2245">
        <w:rPr>
          <w:rFonts w:asciiTheme="majorBidi" w:hAnsiTheme="majorBidi" w:cstheme="majorBidi" w:hint="cs"/>
          <w:rtl/>
        </w:rPr>
        <w:t>(1.6)</w:t>
      </w:r>
      <w:r w:rsidR="00CB2245">
        <w:rPr>
          <w:rFonts w:asciiTheme="majorBidi" w:hAnsiTheme="majorBidi" w:cstheme="majorBidi" w:hint="cs"/>
          <w:rtl/>
        </w:rPr>
        <w:t xml:space="preserve">                         </w:t>
      </w:r>
      <w:r w:rsidRPr="00CB2245">
        <w:rPr>
          <w:rFonts w:asciiTheme="majorBidi" w:hAnsiTheme="majorBidi" w:cstheme="majorBidi" w:hint="cs"/>
          <w:rtl/>
        </w:rPr>
        <w:t xml:space="preserve"> المقارنة بين المواقع المقترحة</w:t>
      </w:r>
      <w:r w:rsidR="00CB2245">
        <w:rPr>
          <w:rFonts w:asciiTheme="majorBidi" w:hAnsiTheme="majorBidi" w:cstheme="majorBidi" w:hint="cs"/>
          <w:rtl/>
        </w:rPr>
        <w:t xml:space="preserve">                                                                       </w:t>
      </w:r>
      <w:r w:rsidRPr="00CB2245">
        <w:rPr>
          <w:rFonts w:asciiTheme="majorBidi" w:hAnsiTheme="majorBidi" w:cstheme="majorBidi" w:hint="cs"/>
          <w:rtl/>
        </w:rPr>
        <w:t xml:space="preserve"> 71</w:t>
      </w:r>
    </w:p>
    <w:p w:rsidR="008B61E8" w:rsidRPr="00092C83" w:rsidRDefault="008B61E8" w:rsidP="008B61E8">
      <w:pPr>
        <w:bidi/>
        <w:spacing w:line="240" w:lineRule="auto"/>
        <w:jc w:val="center"/>
        <w:rPr>
          <w:rFonts w:asciiTheme="majorBidi" w:hAnsiTheme="majorBidi" w:cstheme="majorBidi"/>
          <w:color w:val="2E74B5" w:themeColor="accent5" w:themeShade="BF"/>
          <w:rtl/>
        </w:rPr>
      </w:pPr>
    </w:p>
    <w:p w:rsidR="00C81198" w:rsidRDefault="00C81198" w:rsidP="00C3338D">
      <w:pPr>
        <w:bidi/>
        <w:jc w:val="center"/>
        <w:rPr>
          <w:rtl/>
        </w:rPr>
      </w:pPr>
    </w:p>
    <w:p w:rsidR="00C81198" w:rsidRPr="008B4DE4" w:rsidRDefault="00C81198" w:rsidP="00C81198">
      <w:pPr>
        <w:bidi/>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rPr>
          <w:rtl/>
        </w:rPr>
      </w:pPr>
    </w:p>
    <w:p w:rsidR="00C81198" w:rsidRDefault="00C81198" w:rsidP="00C81198">
      <w:pPr>
        <w:bidi/>
        <w:jc w:val="center"/>
        <w:rPr>
          <w:rtl/>
        </w:rPr>
      </w:pPr>
    </w:p>
    <w:p w:rsidR="008E456C" w:rsidRPr="00C81198" w:rsidRDefault="008E456C" w:rsidP="008E456C">
      <w:pPr>
        <w:bidi/>
        <w:jc w:val="center"/>
        <w:rPr>
          <w:rFonts w:asciiTheme="majorBidi" w:hAnsiTheme="majorBidi" w:cstheme="majorBidi"/>
          <w:b/>
          <w:bCs/>
          <w:color w:val="2E74B5" w:themeColor="accent5" w:themeShade="BF"/>
          <w:sz w:val="28"/>
          <w:szCs w:val="28"/>
          <w:rtl/>
        </w:rPr>
      </w:pPr>
    </w:p>
    <w:p w:rsidR="002A0806" w:rsidRPr="00CE74DC" w:rsidRDefault="002A0806" w:rsidP="002A0806">
      <w:pPr>
        <w:bidi/>
        <w:spacing w:line="480" w:lineRule="auto"/>
        <w:jc w:val="center"/>
        <w:rPr>
          <w:rFonts w:asciiTheme="majorBidi" w:hAnsiTheme="majorBidi" w:cstheme="majorBidi"/>
          <w:b/>
          <w:bCs/>
          <w:color w:val="8E0000"/>
          <w:sz w:val="28"/>
          <w:szCs w:val="28"/>
          <w:rtl/>
        </w:rPr>
      </w:pPr>
      <w:r w:rsidRPr="00CE74DC">
        <w:rPr>
          <w:rFonts w:asciiTheme="majorBidi" w:hAnsiTheme="majorBidi" w:cstheme="majorBidi" w:hint="cs"/>
          <w:b/>
          <w:bCs/>
          <w:color w:val="8E0000"/>
          <w:sz w:val="28"/>
          <w:szCs w:val="28"/>
          <w:rtl/>
        </w:rPr>
        <w:lastRenderedPageBreak/>
        <w:t xml:space="preserve">المستخلـــــص </w:t>
      </w:r>
    </w:p>
    <w:p w:rsidR="002A0806" w:rsidRPr="00B3648B" w:rsidRDefault="002A0806" w:rsidP="002A0806">
      <w:pPr>
        <w:bidi/>
        <w:spacing w:line="360" w:lineRule="auto"/>
        <w:jc w:val="both"/>
        <w:rPr>
          <w:rFonts w:asciiTheme="majorBidi" w:hAnsiTheme="majorBidi" w:cstheme="majorBidi"/>
          <w:color w:val="000000" w:themeColor="text1"/>
          <w:sz w:val="28"/>
          <w:szCs w:val="28"/>
          <w:rtl/>
        </w:rPr>
      </w:pPr>
      <w:r w:rsidRPr="008733F3">
        <w:rPr>
          <w:rFonts w:asciiTheme="majorBidi" w:hAnsiTheme="majorBidi" w:cstheme="majorBidi" w:hint="cs"/>
          <w:color w:val="FF0000"/>
          <w:sz w:val="24"/>
          <w:szCs w:val="24"/>
          <w:rtl/>
        </w:rPr>
        <w:t xml:space="preserve">        </w:t>
      </w:r>
      <w:r w:rsidRPr="00407EB1">
        <w:rPr>
          <w:rFonts w:asciiTheme="majorBidi" w:hAnsiTheme="majorBidi" w:cstheme="majorBidi" w:hint="cs"/>
          <w:color w:val="000000" w:themeColor="text1"/>
          <w:sz w:val="24"/>
          <w:szCs w:val="24"/>
          <w:rtl/>
        </w:rPr>
        <w:t xml:space="preserve">    </w:t>
      </w:r>
      <w:r w:rsidRPr="00B3648B">
        <w:rPr>
          <w:rFonts w:asciiTheme="majorBidi" w:hAnsiTheme="majorBidi" w:cstheme="majorBidi" w:hint="cs"/>
          <w:color w:val="000000" w:themeColor="text1"/>
          <w:sz w:val="28"/>
          <w:szCs w:val="28"/>
          <w:rtl/>
        </w:rPr>
        <w:t xml:space="preserve">      بالرغم من التطور الهائل الذي يشهده العالم على صعيد الأبحاث</w:t>
      </w:r>
      <w:r>
        <w:rPr>
          <w:rFonts w:asciiTheme="majorBidi" w:hAnsiTheme="majorBidi" w:cstheme="majorBidi" w:hint="cs"/>
          <w:color w:val="000000" w:themeColor="text1"/>
          <w:sz w:val="28"/>
          <w:szCs w:val="28"/>
          <w:rtl/>
        </w:rPr>
        <w:t xml:space="preserve"> العلمية ولا سيّما الطبية منها، </w:t>
      </w:r>
      <w:r w:rsidRPr="00B3648B">
        <w:rPr>
          <w:rFonts w:asciiTheme="majorBidi" w:hAnsiTheme="majorBidi" w:cstheme="majorBidi" w:hint="cs"/>
          <w:color w:val="000000" w:themeColor="text1"/>
          <w:sz w:val="28"/>
          <w:szCs w:val="28"/>
          <w:rtl/>
        </w:rPr>
        <w:t>تفتقر</w:t>
      </w:r>
      <w:r>
        <w:rPr>
          <w:rFonts w:asciiTheme="majorBidi" w:hAnsiTheme="majorBidi" w:cstheme="majorBidi" w:hint="cs"/>
          <w:color w:val="000000" w:themeColor="text1"/>
          <w:sz w:val="28"/>
          <w:szCs w:val="28"/>
          <w:rtl/>
        </w:rPr>
        <w:t xml:space="preserve"> فلسطين</w:t>
      </w:r>
      <w:r w:rsidRPr="00B3648B">
        <w:rPr>
          <w:rFonts w:asciiTheme="majorBidi" w:hAnsiTheme="majorBidi" w:cstheme="majorBidi" w:hint="cs"/>
          <w:color w:val="000000" w:themeColor="text1"/>
          <w:sz w:val="28"/>
          <w:szCs w:val="28"/>
          <w:rtl/>
        </w:rPr>
        <w:t xml:space="preserve"> بشكل واضح لوجود بنية تحتية جادّة مهتمة بالبحث العلميّ، فلا يجد الباحث الفلسطينيّ بيئة علميّة تساعده في العمل على إعداد </w:t>
      </w:r>
      <w:r w:rsidRPr="00490ED5">
        <w:rPr>
          <w:rFonts w:asciiTheme="majorBidi" w:hAnsiTheme="majorBidi" w:cstheme="majorBidi" w:hint="cs"/>
          <w:color w:val="000000" w:themeColor="text1"/>
          <w:sz w:val="28"/>
          <w:szCs w:val="28"/>
          <w:rtl/>
        </w:rPr>
        <w:t>ونشر أبحاثه، وكبادرة لسد هذه الثغرة تم تأسيس مبادرة لعلوم الأعصاب في جامعة القدس</w:t>
      </w:r>
      <w:r>
        <w:rPr>
          <w:rFonts w:asciiTheme="majorBidi" w:hAnsiTheme="majorBidi" w:cstheme="majorBidi" w:hint="cs"/>
          <w:color w:val="000000" w:themeColor="text1"/>
          <w:sz w:val="28"/>
          <w:szCs w:val="28"/>
          <w:rtl/>
        </w:rPr>
        <w:t xml:space="preserve"> لتدريب الطلبة والباحثين ونشر دراساتهم في مجلات علمية عالمية، وهذه المبادرة </w:t>
      </w:r>
      <w:r w:rsidRPr="00490ED5">
        <w:rPr>
          <w:rFonts w:asciiTheme="majorBidi" w:hAnsiTheme="majorBidi" w:cs="Times New Roman" w:hint="cs"/>
          <w:color w:val="000000" w:themeColor="text1"/>
          <w:sz w:val="28"/>
          <w:szCs w:val="28"/>
          <w:shd w:val="clear" w:color="auto" w:fill="FFFFFF"/>
          <w:rtl/>
        </w:rPr>
        <w:t>عبارة عن مجموعة من التجهيزات الخاصة بأبحاث الأعصاب مجمعة في مختبر تابع لأبنية الجامعة، وتسعى جامعة القدس إلى تطوير هذه المبادرة لتصبح معهداً متخصصاً بعلوم الأعصاب بمبنى مستقل</w:t>
      </w:r>
      <w:r>
        <w:rPr>
          <w:rFonts w:asciiTheme="majorBidi" w:hAnsiTheme="majorBidi" w:cs="Times New Roman" w:hint="cs"/>
          <w:color w:val="000000" w:themeColor="text1"/>
          <w:sz w:val="28"/>
          <w:szCs w:val="28"/>
          <w:shd w:val="clear" w:color="auto" w:fill="FFFFFF"/>
          <w:rtl/>
        </w:rPr>
        <w:t xml:space="preserve"> </w:t>
      </w:r>
      <w:r>
        <w:rPr>
          <w:rFonts w:asciiTheme="majorBidi" w:hAnsiTheme="majorBidi" w:cs="Times New Roman"/>
          <w:color w:val="000000" w:themeColor="text1"/>
          <w:sz w:val="28"/>
          <w:szCs w:val="28"/>
          <w:shd w:val="clear" w:color="auto" w:fill="FFFFFF"/>
          <w:rtl/>
        </w:rPr>
        <w:t>–</w:t>
      </w:r>
      <w:r>
        <w:rPr>
          <w:rFonts w:asciiTheme="majorBidi" w:hAnsiTheme="majorBidi" w:cs="Times New Roman" w:hint="cs"/>
          <w:color w:val="000000" w:themeColor="text1"/>
          <w:sz w:val="28"/>
          <w:szCs w:val="28"/>
          <w:shd w:val="clear" w:color="auto" w:fill="FFFFFF"/>
          <w:rtl/>
        </w:rPr>
        <w:t>موضع البحث-</w:t>
      </w:r>
      <w:r w:rsidRPr="00490ED5">
        <w:rPr>
          <w:rFonts w:asciiTheme="majorBidi" w:hAnsiTheme="majorBidi" w:cstheme="majorBidi" w:hint="cs"/>
          <w:color w:val="000000" w:themeColor="text1"/>
          <w:sz w:val="28"/>
          <w:szCs w:val="28"/>
          <w:rtl/>
        </w:rPr>
        <w:t xml:space="preserve"> ضمن حدود حرمها الجامعيّ</w:t>
      </w:r>
      <w:r>
        <w:rPr>
          <w:rFonts w:asciiTheme="majorBidi" w:hAnsiTheme="majorBidi" w:cstheme="majorBidi" w:hint="cs"/>
          <w:color w:val="000000" w:themeColor="text1"/>
          <w:sz w:val="28"/>
          <w:szCs w:val="28"/>
          <w:rtl/>
        </w:rPr>
        <w:t>؛ ل</w:t>
      </w:r>
      <w:r w:rsidRPr="00490ED5">
        <w:rPr>
          <w:rFonts w:asciiTheme="majorBidi" w:hAnsiTheme="majorBidi" w:cstheme="majorBidi" w:hint="cs"/>
          <w:color w:val="000000" w:themeColor="text1"/>
          <w:sz w:val="28"/>
          <w:szCs w:val="28"/>
          <w:rtl/>
        </w:rPr>
        <w:t>دعم وتطوير البحث العلمي في فلسطين بالجزئية الخاصة بعلوم الأعصاب.</w:t>
      </w:r>
      <w:r w:rsidRPr="00B3648B">
        <w:rPr>
          <w:rFonts w:asciiTheme="majorBidi" w:hAnsiTheme="majorBidi" w:cstheme="majorBidi" w:hint="cs"/>
          <w:color w:val="000000" w:themeColor="text1"/>
          <w:sz w:val="28"/>
          <w:szCs w:val="28"/>
          <w:rtl/>
        </w:rPr>
        <w:t xml:space="preserve"> </w:t>
      </w:r>
    </w:p>
    <w:p w:rsidR="002A0806" w:rsidRPr="00B3648B" w:rsidRDefault="002A0806" w:rsidP="002A0806">
      <w:pPr>
        <w:bidi/>
        <w:spacing w:line="360" w:lineRule="auto"/>
        <w:jc w:val="both"/>
        <w:rPr>
          <w:rFonts w:asciiTheme="majorBidi" w:hAnsiTheme="majorBidi" w:cstheme="majorBidi"/>
          <w:color w:val="000000" w:themeColor="text1"/>
          <w:sz w:val="28"/>
          <w:szCs w:val="28"/>
          <w:rtl/>
        </w:rPr>
      </w:pPr>
      <w:r w:rsidRPr="00B3648B">
        <w:rPr>
          <w:rFonts w:asciiTheme="majorBidi" w:hAnsiTheme="majorBidi" w:cstheme="majorBidi" w:hint="cs"/>
          <w:color w:val="000000" w:themeColor="text1"/>
          <w:sz w:val="28"/>
          <w:szCs w:val="28"/>
          <w:rtl/>
        </w:rPr>
        <w:t xml:space="preserve">          ويهدف هذا البحث إلى التعريف بالمعايير التخطيطية والتصميمية الخاصة بمعاهد علوم الأعصاب، من خلال اتباع منهجية جمع المعلومات من الكتب والمقالات العلمية والمواقع الإلكترونية الرسمية، إضافة إلى إدراج </w:t>
      </w:r>
      <w:r>
        <w:rPr>
          <w:rFonts w:asciiTheme="majorBidi" w:hAnsiTheme="majorBidi" w:cstheme="majorBidi" w:hint="cs"/>
          <w:color w:val="000000" w:themeColor="text1"/>
          <w:sz w:val="28"/>
          <w:szCs w:val="28"/>
          <w:rtl/>
        </w:rPr>
        <w:t xml:space="preserve">وتحليل </w:t>
      </w:r>
      <w:r w:rsidRPr="00B3648B">
        <w:rPr>
          <w:rFonts w:asciiTheme="majorBidi" w:hAnsiTheme="majorBidi" w:cstheme="majorBidi" w:hint="cs"/>
          <w:color w:val="000000" w:themeColor="text1"/>
          <w:sz w:val="28"/>
          <w:szCs w:val="28"/>
          <w:rtl/>
        </w:rPr>
        <w:t>حالات دراسية مشابهة بالمشروع</w:t>
      </w:r>
      <w:r>
        <w:rPr>
          <w:rFonts w:asciiTheme="majorBidi" w:hAnsiTheme="majorBidi" w:cstheme="majorBidi" w:hint="cs"/>
          <w:color w:val="000000" w:themeColor="text1"/>
          <w:sz w:val="28"/>
          <w:szCs w:val="28"/>
          <w:rtl/>
        </w:rPr>
        <w:t xml:space="preserve">؛ </w:t>
      </w:r>
      <w:r w:rsidRPr="00B3648B">
        <w:rPr>
          <w:rFonts w:asciiTheme="majorBidi" w:hAnsiTheme="majorBidi" w:cstheme="majorBidi" w:hint="cs"/>
          <w:color w:val="000000" w:themeColor="text1"/>
          <w:sz w:val="28"/>
          <w:szCs w:val="28"/>
          <w:rtl/>
        </w:rPr>
        <w:t xml:space="preserve">لتساعد على فهم المتطلبات </w:t>
      </w:r>
      <w:r>
        <w:rPr>
          <w:rFonts w:asciiTheme="majorBidi" w:hAnsiTheme="majorBidi" w:cstheme="majorBidi" w:hint="cs"/>
          <w:color w:val="000000" w:themeColor="text1"/>
          <w:sz w:val="28"/>
          <w:szCs w:val="28"/>
          <w:rtl/>
        </w:rPr>
        <w:t>الخاصة</w:t>
      </w:r>
      <w:r w:rsidRPr="00B3648B">
        <w:rPr>
          <w:rFonts w:asciiTheme="majorBidi" w:hAnsiTheme="majorBidi" w:cstheme="majorBidi" w:hint="cs"/>
          <w:color w:val="000000" w:themeColor="text1"/>
          <w:sz w:val="28"/>
          <w:szCs w:val="28"/>
          <w:rtl/>
        </w:rPr>
        <w:t xml:space="preserve"> </w:t>
      </w:r>
      <w:r>
        <w:rPr>
          <w:rFonts w:asciiTheme="majorBidi" w:hAnsiTheme="majorBidi" w:cstheme="majorBidi" w:hint="cs"/>
          <w:color w:val="000000" w:themeColor="text1"/>
          <w:sz w:val="28"/>
          <w:szCs w:val="28"/>
          <w:rtl/>
        </w:rPr>
        <w:t>به</w:t>
      </w:r>
      <w:r w:rsidRPr="00B3648B">
        <w:rPr>
          <w:rFonts w:asciiTheme="majorBidi" w:hAnsiTheme="majorBidi" w:cstheme="majorBidi" w:hint="cs"/>
          <w:color w:val="000000" w:themeColor="text1"/>
          <w:sz w:val="28"/>
          <w:szCs w:val="28"/>
          <w:rtl/>
        </w:rPr>
        <w:t xml:space="preserve">، للوصول إلى برنامج متكامل لمساحات الفراغات الداخلية والخارجية التي يحتويها المعهد، وكل ذلك في ظل رؤية وتصور جامعة القدس. </w:t>
      </w:r>
    </w:p>
    <w:p w:rsidR="002A0806" w:rsidRPr="00B3648B" w:rsidRDefault="002A0806" w:rsidP="002A0806">
      <w:pPr>
        <w:bidi/>
        <w:spacing w:line="360" w:lineRule="auto"/>
        <w:jc w:val="both"/>
        <w:rPr>
          <w:rFonts w:asciiTheme="majorBidi" w:hAnsiTheme="majorBidi" w:cstheme="majorBidi"/>
          <w:color w:val="000000" w:themeColor="text1"/>
          <w:sz w:val="28"/>
          <w:szCs w:val="28"/>
          <w:rtl/>
        </w:rPr>
      </w:pPr>
      <w:r w:rsidRPr="00B3648B">
        <w:rPr>
          <w:rFonts w:asciiTheme="majorBidi" w:hAnsiTheme="majorBidi" w:cstheme="majorBidi" w:hint="cs"/>
          <w:color w:val="000000" w:themeColor="text1"/>
          <w:sz w:val="28"/>
          <w:szCs w:val="28"/>
          <w:rtl/>
        </w:rPr>
        <w:t xml:space="preserve">         ويعتبر هذا البحث خطوة أولى لإنجاز مشروع المعهد الفلسطيني لعلوم الأعصاب، ليتبعه فيما بعد تصميم متكامل للمعهد يشمل الفراغات التعليمية والبحثية اللازمة، فيكون فريق البحث بذلك  يداً مساهمةً في دعم التقدم العلميّ في فلسطين.</w:t>
      </w:r>
    </w:p>
    <w:p w:rsidR="002A0806" w:rsidRPr="00407EB1" w:rsidRDefault="002A0806" w:rsidP="002A0806">
      <w:pPr>
        <w:bidi/>
        <w:spacing w:line="360" w:lineRule="auto"/>
        <w:jc w:val="both"/>
        <w:rPr>
          <w:rFonts w:ascii="Simplified Arabic" w:hAnsi="Simplified Arabic" w:cs="Simplified Arabic"/>
          <w:color w:val="000000" w:themeColor="text1"/>
          <w:sz w:val="24"/>
          <w:szCs w:val="24"/>
          <w:rtl/>
        </w:rPr>
      </w:pPr>
    </w:p>
    <w:p w:rsidR="002A0806" w:rsidRDefault="002A0806" w:rsidP="002A0806">
      <w:pPr>
        <w:bidi/>
        <w:rPr>
          <w:rFonts w:asciiTheme="majorBidi" w:hAnsiTheme="majorBidi" w:cstheme="majorBidi"/>
          <w:color w:val="000000" w:themeColor="text1"/>
        </w:rPr>
      </w:pPr>
    </w:p>
    <w:p w:rsidR="002A0806" w:rsidRDefault="002A0806" w:rsidP="002A0806">
      <w:pPr>
        <w:bidi/>
        <w:rPr>
          <w:rFonts w:asciiTheme="majorBidi" w:hAnsiTheme="majorBidi" w:cstheme="majorBidi"/>
          <w:color w:val="000000" w:themeColor="text1"/>
          <w:rtl/>
        </w:rPr>
      </w:pPr>
    </w:p>
    <w:p w:rsidR="002A0806" w:rsidRDefault="002A0806" w:rsidP="002A0806">
      <w:pPr>
        <w:bidi/>
        <w:rPr>
          <w:rFonts w:asciiTheme="majorBidi" w:hAnsiTheme="majorBidi" w:cstheme="majorBidi"/>
          <w:color w:val="000000" w:themeColor="text1"/>
        </w:rPr>
      </w:pPr>
    </w:p>
    <w:p w:rsidR="002A0806" w:rsidRDefault="002A0806" w:rsidP="002A0806">
      <w:pPr>
        <w:bidi/>
        <w:rPr>
          <w:rFonts w:asciiTheme="majorBidi" w:hAnsiTheme="majorBidi" w:cstheme="majorBidi"/>
          <w:color w:val="000000" w:themeColor="text1"/>
        </w:rPr>
      </w:pPr>
    </w:p>
    <w:p w:rsidR="002A0806" w:rsidRDefault="002A0806" w:rsidP="002A0806">
      <w:pPr>
        <w:bidi/>
        <w:rPr>
          <w:rFonts w:asciiTheme="majorBidi" w:hAnsiTheme="majorBidi" w:cstheme="majorBidi"/>
          <w:color w:val="000000" w:themeColor="text1"/>
          <w:rtl/>
        </w:rPr>
      </w:pPr>
    </w:p>
    <w:p w:rsidR="002A0806" w:rsidRDefault="002A0806" w:rsidP="002A0806">
      <w:pPr>
        <w:bidi/>
        <w:rPr>
          <w:rFonts w:asciiTheme="majorBidi" w:hAnsiTheme="majorBidi" w:cstheme="majorBidi"/>
          <w:color w:val="000000" w:themeColor="text1"/>
          <w:rtl/>
        </w:rPr>
      </w:pPr>
    </w:p>
    <w:p w:rsidR="002A0806" w:rsidRDefault="002A0806" w:rsidP="002A0806">
      <w:pPr>
        <w:bidi/>
        <w:rPr>
          <w:rFonts w:asciiTheme="majorBidi" w:hAnsiTheme="majorBidi" w:cstheme="majorBidi"/>
          <w:color w:val="000000" w:themeColor="text1"/>
          <w:rtl/>
        </w:rPr>
      </w:pPr>
    </w:p>
    <w:p w:rsidR="002A0806" w:rsidRDefault="002A0806" w:rsidP="002A0806">
      <w:pPr>
        <w:bidi/>
        <w:rPr>
          <w:rFonts w:asciiTheme="majorBidi" w:hAnsiTheme="majorBidi" w:cstheme="majorBidi"/>
          <w:color w:val="000000" w:themeColor="text1"/>
          <w:rtl/>
        </w:rPr>
      </w:pPr>
    </w:p>
    <w:p w:rsidR="002A0806" w:rsidRDefault="002A0806" w:rsidP="002A0806">
      <w:pPr>
        <w:bidi/>
        <w:rPr>
          <w:rFonts w:asciiTheme="majorBidi" w:hAnsiTheme="majorBidi" w:cstheme="majorBidi"/>
          <w:color w:val="000000" w:themeColor="text1"/>
          <w:rtl/>
        </w:rPr>
      </w:pPr>
    </w:p>
    <w:p w:rsidR="002A0806" w:rsidRPr="00CE74DC" w:rsidRDefault="002A0806" w:rsidP="004506E1">
      <w:pPr>
        <w:bidi/>
        <w:spacing w:line="480" w:lineRule="auto"/>
        <w:jc w:val="center"/>
        <w:rPr>
          <w:rFonts w:asciiTheme="majorBidi" w:hAnsiTheme="majorBidi" w:cstheme="majorBidi"/>
          <w:b/>
          <w:bCs/>
          <w:color w:val="8E0000"/>
          <w:sz w:val="28"/>
          <w:szCs w:val="28"/>
        </w:rPr>
      </w:pPr>
      <w:r w:rsidRPr="00CE74DC">
        <w:rPr>
          <w:rFonts w:asciiTheme="majorBidi" w:hAnsiTheme="majorBidi" w:cstheme="majorBidi"/>
          <w:b/>
          <w:bCs/>
          <w:color w:val="8E0000"/>
          <w:sz w:val="28"/>
          <w:szCs w:val="28"/>
        </w:rPr>
        <w:lastRenderedPageBreak/>
        <w:t>Abstract</w:t>
      </w:r>
    </w:p>
    <w:p w:rsidR="002A0806" w:rsidRPr="00490ED5" w:rsidRDefault="002A0806" w:rsidP="004506E1">
      <w:pPr>
        <w:spacing w:line="360" w:lineRule="auto"/>
        <w:ind w:firstLine="720"/>
        <w:jc w:val="both"/>
        <w:rPr>
          <w:rFonts w:asciiTheme="majorBidi" w:hAnsiTheme="majorBidi" w:cstheme="majorBidi"/>
          <w:sz w:val="28"/>
          <w:szCs w:val="28"/>
        </w:rPr>
      </w:pPr>
      <w:r w:rsidRPr="00490ED5">
        <w:rPr>
          <w:rFonts w:asciiTheme="majorBidi" w:hAnsiTheme="majorBidi" w:cstheme="majorBidi"/>
          <w:sz w:val="28"/>
          <w:szCs w:val="28"/>
        </w:rPr>
        <w:t>Despite the tremendous advancement in science all over the world, Palestine still lacks the proper infrastructure for research. Palestinian researchers struggle to work in a scientific environment that helps them conduct and publish scientific studies. To address this gap, the Palestinian Neuroscience Initiative was established to build infrastructure of neuroscience research in Palestine within the campus of Al-</w:t>
      </w:r>
      <w:proofErr w:type="spellStart"/>
      <w:r w:rsidRPr="00490ED5">
        <w:rPr>
          <w:rFonts w:asciiTheme="majorBidi" w:hAnsiTheme="majorBidi" w:cstheme="majorBidi"/>
          <w:sz w:val="28"/>
          <w:szCs w:val="28"/>
        </w:rPr>
        <w:t>Quds</w:t>
      </w:r>
      <w:proofErr w:type="spellEnd"/>
      <w:r w:rsidRPr="00490ED5">
        <w:rPr>
          <w:rFonts w:asciiTheme="majorBidi" w:hAnsiTheme="majorBidi" w:cstheme="majorBidi"/>
          <w:sz w:val="28"/>
          <w:szCs w:val="28"/>
        </w:rPr>
        <w:t xml:space="preserve"> University. </w:t>
      </w:r>
    </w:p>
    <w:p w:rsidR="002A0806" w:rsidRPr="00490ED5" w:rsidRDefault="002A0806" w:rsidP="004506E1">
      <w:pPr>
        <w:spacing w:line="360" w:lineRule="auto"/>
        <w:ind w:firstLine="720"/>
        <w:jc w:val="both"/>
        <w:rPr>
          <w:rFonts w:asciiTheme="majorBidi" w:hAnsiTheme="majorBidi" w:cstheme="majorBidi"/>
          <w:sz w:val="28"/>
          <w:szCs w:val="28"/>
        </w:rPr>
      </w:pPr>
      <w:r w:rsidRPr="00490ED5">
        <w:rPr>
          <w:rFonts w:asciiTheme="majorBidi" w:hAnsiTheme="majorBidi" w:cstheme="majorBidi"/>
          <w:sz w:val="28"/>
          <w:szCs w:val="28"/>
        </w:rPr>
        <w:t>This project aims to identify planning and designing standards, especially for neuroscience centers, by following specific methodologies to collect data from various books, scientific articles, and professional websites. Further, this research will use specific analytical aspects of similar projects to understand the demands of building a complete design of the internal and external space of a neuroscience center under the vision of the Palestinian Neuroscience Initiative.</w:t>
      </w:r>
    </w:p>
    <w:p w:rsidR="002A0806" w:rsidRPr="00490ED5" w:rsidRDefault="002A0806" w:rsidP="004506E1">
      <w:pPr>
        <w:spacing w:line="360" w:lineRule="auto"/>
        <w:ind w:firstLine="720"/>
        <w:jc w:val="both"/>
        <w:rPr>
          <w:rFonts w:asciiTheme="majorBidi" w:hAnsiTheme="majorBidi" w:cstheme="majorBidi"/>
          <w:sz w:val="28"/>
          <w:szCs w:val="28"/>
        </w:rPr>
      </w:pPr>
      <w:r w:rsidRPr="00490ED5">
        <w:rPr>
          <w:rFonts w:asciiTheme="majorBidi" w:hAnsiTheme="majorBidi" w:cstheme="majorBidi"/>
          <w:sz w:val="28"/>
          <w:szCs w:val="28"/>
        </w:rPr>
        <w:t>This research is a first step towards completing a center for the Palestinian Neuroscience Initiative to be followed by a full design of an institute for neuroscience research in an effort to encourage and support scientific research in Palestine.</w:t>
      </w:r>
    </w:p>
    <w:p w:rsidR="002A0806" w:rsidRDefault="002A0806" w:rsidP="002A0806">
      <w:pPr>
        <w:spacing w:line="360" w:lineRule="auto"/>
        <w:jc w:val="both"/>
        <w:rPr>
          <w:rFonts w:asciiTheme="majorBidi" w:hAnsiTheme="majorBidi" w:cstheme="majorBidi"/>
        </w:rPr>
      </w:pPr>
      <w:r w:rsidRPr="00D9491D">
        <w:rPr>
          <w:rFonts w:asciiTheme="majorBidi" w:hAnsiTheme="majorBidi" w:cstheme="majorBidi"/>
        </w:rPr>
        <w:t xml:space="preserve">  </w:t>
      </w:r>
      <w:bookmarkStart w:id="0" w:name="_GoBack"/>
      <w:bookmarkEnd w:id="0"/>
    </w:p>
    <w:p w:rsidR="002A0806" w:rsidRDefault="002A0806" w:rsidP="002A0806">
      <w:pPr>
        <w:spacing w:line="360" w:lineRule="auto"/>
        <w:jc w:val="both"/>
        <w:rPr>
          <w:rFonts w:asciiTheme="majorBidi" w:hAnsiTheme="majorBidi" w:cstheme="majorBidi"/>
        </w:rPr>
      </w:pPr>
    </w:p>
    <w:p w:rsidR="002A0806" w:rsidRDefault="002A0806" w:rsidP="002A0806">
      <w:pPr>
        <w:spacing w:line="360" w:lineRule="auto"/>
        <w:jc w:val="both"/>
        <w:rPr>
          <w:rFonts w:asciiTheme="majorBidi" w:hAnsiTheme="majorBidi" w:cstheme="majorBidi"/>
        </w:rPr>
      </w:pPr>
    </w:p>
    <w:p w:rsidR="002A0806" w:rsidRDefault="002A0806" w:rsidP="002A0806">
      <w:pPr>
        <w:spacing w:line="360" w:lineRule="auto"/>
        <w:jc w:val="both"/>
        <w:rPr>
          <w:rFonts w:asciiTheme="majorBidi" w:hAnsiTheme="majorBidi" w:cstheme="majorBidi"/>
        </w:rPr>
      </w:pPr>
    </w:p>
    <w:p w:rsidR="002A0806" w:rsidRDefault="002A0806" w:rsidP="002A0806">
      <w:pPr>
        <w:spacing w:line="360" w:lineRule="auto"/>
        <w:jc w:val="both"/>
        <w:rPr>
          <w:rFonts w:asciiTheme="majorBidi" w:hAnsiTheme="majorBidi" w:cstheme="majorBidi"/>
        </w:rPr>
      </w:pPr>
    </w:p>
    <w:p w:rsidR="002A0806" w:rsidRDefault="002A0806" w:rsidP="002A0806">
      <w:pPr>
        <w:spacing w:line="360" w:lineRule="auto"/>
        <w:jc w:val="both"/>
        <w:rPr>
          <w:rFonts w:asciiTheme="majorBidi" w:hAnsiTheme="majorBidi" w:cstheme="majorBidi"/>
        </w:rPr>
      </w:pPr>
    </w:p>
    <w:p w:rsidR="002A0806" w:rsidRDefault="002A0806" w:rsidP="002A0806">
      <w:pPr>
        <w:spacing w:line="360" w:lineRule="auto"/>
        <w:jc w:val="both"/>
        <w:rPr>
          <w:rFonts w:asciiTheme="majorBidi" w:hAnsiTheme="majorBidi" w:cstheme="majorBidi"/>
        </w:rPr>
      </w:pPr>
    </w:p>
    <w:sectPr w:rsidR="002A0806" w:rsidSect="000C6050">
      <w:footerReference w:type="default" r:id="rId7"/>
      <w:pgSz w:w="12240" w:h="15840"/>
      <w:pgMar w:top="1418" w:right="1134" w:bottom="1418" w:left="1134" w:header="720" w:footer="720" w:gutter="0"/>
      <w:pgNumType w:fmt="upperRoman"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3F5" w:rsidRDefault="00EF33F5" w:rsidP="000C6050">
      <w:pPr>
        <w:spacing w:after="0" w:line="240" w:lineRule="auto"/>
      </w:pPr>
      <w:r>
        <w:separator/>
      </w:r>
    </w:p>
  </w:endnote>
  <w:endnote w:type="continuationSeparator" w:id="0">
    <w:p w:rsidR="00EF33F5" w:rsidRDefault="00EF33F5" w:rsidP="000C60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68954"/>
      <w:docPartObj>
        <w:docPartGallery w:val="Page Numbers (Bottom of Page)"/>
        <w:docPartUnique/>
      </w:docPartObj>
    </w:sdtPr>
    <w:sdtContent>
      <w:p w:rsidR="00A87E08" w:rsidRDefault="0011324E">
        <w:pPr>
          <w:pStyle w:val="Footer"/>
          <w:jc w:val="center"/>
        </w:pPr>
        <w:fldSimple w:instr=" PAGE   \* MERGEFORMAT ">
          <w:r w:rsidR="00857F87">
            <w:rPr>
              <w:noProof/>
            </w:rPr>
            <w:t>XII</w:t>
          </w:r>
        </w:fldSimple>
      </w:p>
    </w:sdtContent>
  </w:sdt>
  <w:p w:rsidR="00A87E08" w:rsidRDefault="00A87E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3F5" w:rsidRDefault="00EF33F5" w:rsidP="000C6050">
      <w:pPr>
        <w:spacing w:after="0" w:line="240" w:lineRule="auto"/>
      </w:pPr>
      <w:r>
        <w:separator/>
      </w:r>
    </w:p>
  </w:footnote>
  <w:footnote w:type="continuationSeparator" w:id="0">
    <w:p w:rsidR="00EF33F5" w:rsidRDefault="00EF33F5" w:rsidP="000C60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000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9BA2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E8522DF"/>
    <w:multiLevelType w:val="multilevel"/>
    <w:tmpl w:val="DA2EA4D6"/>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3128" w:hanging="576"/>
      </w:pPr>
      <w:rPr>
        <w:rFonts w:hint="default"/>
        <w:sz w:val="24"/>
        <w:szCs w:val="24"/>
      </w:rPr>
    </w:lvl>
    <w:lvl w:ilvl="2">
      <w:start w:val="1"/>
      <w:numFmt w:val="decimal"/>
      <w:pStyle w:val="Heading3"/>
      <w:lvlText w:val="%1.%2.%3"/>
      <w:lvlJc w:val="left"/>
      <w:pPr>
        <w:ind w:left="15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F4441"/>
    <w:rsid w:val="00020F97"/>
    <w:rsid w:val="000316FA"/>
    <w:rsid w:val="00067F60"/>
    <w:rsid w:val="0007141A"/>
    <w:rsid w:val="0008397D"/>
    <w:rsid w:val="0008553A"/>
    <w:rsid w:val="000A4E02"/>
    <w:rsid w:val="000B3980"/>
    <w:rsid w:val="000C46D1"/>
    <w:rsid w:val="000C6050"/>
    <w:rsid w:val="000D2846"/>
    <w:rsid w:val="000D7725"/>
    <w:rsid w:val="000F3C76"/>
    <w:rsid w:val="0011324E"/>
    <w:rsid w:val="00113EA8"/>
    <w:rsid w:val="00156DD8"/>
    <w:rsid w:val="0016044F"/>
    <w:rsid w:val="0018114D"/>
    <w:rsid w:val="00184304"/>
    <w:rsid w:val="001C4F01"/>
    <w:rsid w:val="001E08FC"/>
    <w:rsid w:val="001E5A9F"/>
    <w:rsid w:val="001F3BD4"/>
    <w:rsid w:val="00265A48"/>
    <w:rsid w:val="00284F96"/>
    <w:rsid w:val="002A0806"/>
    <w:rsid w:val="002E1E57"/>
    <w:rsid w:val="00305D8B"/>
    <w:rsid w:val="00354A8F"/>
    <w:rsid w:val="003A31F0"/>
    <w:rsid w:val="003A57F7"/>
    <w:rsid w:val="003D2BD6"/>
    <w:rsid w:val="003E60C2"/>
    <w:rsid w:val="00400300"/>
    <w:rsid w:val="00407EB1"/>
    <w:rsid w:val="004162C4"/>
    <w:rsid w:val="004506E1"/>
    <w:rsid w:val="004C5321"/>
    <w:rsid w:val="004D1BA6"/>
    <w:rsid w:val="004E5B07"/>
    <w:rsid w:val="00515AED"/>
    <w:rsid w:val="00516AEA"/>
    <w:rsid w:val="00561495"/>
    <w:rsid w:val="005B3BD6"/>
    <w:rsid w:val="005C2A3F"/>
    <w:rsid w:val="006255CD"/>
    <w:rsid w:val="006673A3"/>
    <w:rsid w:val="00674C8E"/>
    <w:rsid w:val="006A4A9A"/>
    <w:rsid w:val="006F4441"/>
    <w:rsid w:val="007347B8"/>
    <w:rsid w:val="00741C15"/>
    <w:rsid w:val="00756E63"/>
    <w:rsid w:val="00761AFD"/>
    <w:rsid w:val="0079042C"/>
    <w:rsid w:val="007A2019"/>
    <w:rsid w:val="007A485C"/>
    <w:rsid w:val="007C36D7"/>
    <w:rsid w:val="007E60DF"/>
    <w:rsid w:val="00800996"/>
    <w:rsid w:val="00857991"/>
    <w:rsid w:val="00857F87"/>
    <w:rsid w:val="008631B0"/>
    <w:rsid w:val="00871495"/>
    <w:rsid w:val="008721EE"/>
    <w:rsid w:val="008733F3"/>
    <w:rsid w:val="00885421"/>
    <w:rsid w:val="008A0AE7"/>
    <w:rsid w:val="008B61E8"/>
    <w:rsid w:val="008B70BE"/>
    <w:rsid w:val="008C0F18"/>
    <w:rsid w:val="008C3E45"/>
    <w:rsid w:val="008E456C"/>
    <w:rsid w:val="00901437"/>
    <w:rsid w:val="00904901"/>
    <w:rsid w:val="00906384"/>
    <w:rsid w:val="00934289"/>
    <w:rsid w:val="00954291"/>
    <w:rsid w:val="00970164"/>
    <w:rsid w:val="0099590D"/>
    <w:rsid w:val="009A4332"/>
    <w:rsid w:val="009B7E6A"/>
    <w:rsid w:val="009C2908"/>
    <w:rsid w:val="009C498B"/>
    <w:rsid w:val="009C6923"/>
    <w:rsid w:val="009E187F"/>
    <w:rsid w:val="00A11221"/>
    <w:rsid w:val="00A85CC3"/>
    <w:rsid w:val="00A87E08"/>
    <w:rsid w:val="00A926E3"/>
    <w:rsid w:val="00A92DBC"/>
    <w:rsid w:val="00AE06B1"/>
    <w:rsid w:val="00AE2817"/>
    <w:rsid w:val="00AE5FAF"/>
    <w:rsid w:val="00B15AA4"/>
    <w:rsid w:val="00B3648B"/>
    <w:rsid w:val="00BA6C46"/>
    <w:rsid w:val="00BB7CB6"/>
    <w:rsid w:val="00BD00C3"/>
    <w:rsid w:val="00C32464"/>
    <w:rsid w:val="00C325B7"/>
    <w:rsid w:val="00C3338D"/>
    <w:rsid w:val="00C542EB"/>
    <w:rsid w:val="00C56B17"/>
    <w:rsid w:val="00C62FB4"/>
    <w:rsid w:val="00C81198"/>
    <w:rsid w:val="00C92512"/>
    <w:rsid w:val="00CA4C9F"/>
    <w:rsid w:val="00CB2245"/>
    <w:rsid w:val="00CC3481"/>
    <w:rsid w:val="00CE0860"/>
    <w:rsid w:val="00CE4188"/>
    <w:rsid w:val="00CE74DC"/>
    <w:rsid w:val="00D03BBD"/>
    <w:rsid w:val="00D20164"/>
    <w:rsid w:val="00D359FF"/>
    <w:rsid w:val="00D37493"/>
    <w:rsid w:val="00D86334"/>
    <w:rsid w:val="00E7752F"/>
    <w:rsid w:val="00EA4CBC"/>
    <w:rsid w:val="00EB14AE"/>
    <w:rsid w:val="00ED3B6E"/>
    <w:rsid w:val="00EF33F5"/>
    <w:rsid w:val="00F16FF5"/>
    <w:rsid w:val="00F2727C"/>
    <w:rsid w:val="00FD43B7"/>
    <w:rsid w:val="00FF6DB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441"/>
    <w:rPr>
      <w:rFonts w:ascii="Calibri" w:eastAsia="Calibri" w:hAnsi="Calibri" w:cs="Arial"/>
    </w:rPr>
  </w:style>
  <w:style w:type="paragraph" w:styleId="Heading1">
    <w:name w:val="heading 1"/>
    <w:basedOn w:val="Normal"/>
    <w:next w:val="Normal"/>
    <w:link w:val="Heading1Char"/>
    <w:uiPriority w:val="9"/>
    <w:qFormat/>
    <w:rsid w:val="00020F97"/>
    <w:pPr>
      <w:keepNext/>
      <w:keepLines/>
      <w:numPr>
        <w:numId w:val="1"/>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020F97"/>
    <w:pPr>
      <w:keepNext/>
      <w:keepLines/>
      <w:numPr>
        <w:ilvl w:val="1"/>
        <w:numId w:val="1"/>
      </w:numPr>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020F97"/>
    <w:pPr>
      <w:keepNext/>
      <w:keepLines/>
      <w:numPr>
        <w:ilvl w:val="2"/>
        <w:numId w:val="1"/>
      </w:numPr>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020F97"/>
    <w:pPr>
      <w:keepNext/>
      <w:keepLines/>
      <w:numPr>
        <w:ilvl w:val="3"/>
        <w:numId w:val="1"/>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020F97"/>
    <w:pPr>
      <w:keepNext/>
      <w:keepLines/>
      <w:numPr>
        <w:ilvl w:val="4"/>
        <w:numId w:val="1"/>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020F97"/>
    <w:pPr>
      <w:keepNext/>
      <w:keepLines/>
      <w:numPr>
        <w:ilvl w:val="5"/>
        <w:numId w:val="1"/>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020F9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20F9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20F9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C605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0C6050"/>
    <w:rPr>
      <w:rFonts w:ascii="Calibri" w:eastAsia="Calibri" w:hAnsi="Calibri" w:cs="Arial"/>
    </w:rPr>
  </w:style>
  <w:style w:type="paragraph" w:styleId="Footer">
    <w:name w:val="footer"/>
    <w:basedOn w:val="Normal"/>
    <w:link w:val="FooterChar"/>
    <w:uiPriority w:val="99"/>
    <w:unhideWhenUsed/>
    <w:rsid w:val="000C6050"/>
    <w:pPr>
      <w:tabs>
        <w:tab w:val="center" w:pos="4320"/>
        <w:tab w:val="right" w:pos="8640"/>
      </w:tabs>
      <w:spacing w:after="0" w:line="240" w:lineRule="auto"/>
    </w:pPr>
  </w:style>
  <w:style w:type="character" w:customStyle="1" w:styleId="FooterChar">
    <w:name w:val="Footer Char"/>
    <w:basedOn w:val="DefaultParagraphFont"/>
    <w:link w:val="Footer"/>
    <w:uiPriority w:val="99"/>
    <w:rsid w:val="000C6050"/>
    <w:rPr>
      <w:rFonts w:ascii="Calibri" w:eastAsia="Calibri" w:hAnsi="Calibri" w:cs="Arial"/>
    </w:rPr>
  </w:style>
  <w:style w:type="character" w:customStyle="1" w:styleId="Heading1Char">
    <w:name w:val="Heading 1 Char"/>
    <w:basedOn w:val="DefaultParagraphFont"/>
    <w:link w:val="Heading1"/>
    <w:uiPriority w:val="9"/>
    <w:rsid w:val="00020F9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020F9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020F97"/>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020F97"/>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020F97"/>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020F97"/>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020F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20F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20F97"/>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20F97"/>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4E5B0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3871</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Zahraa' Natsheh</dc:creator>
  <cp:lastModifiedBy>Zahraa' Natsheh</cp:lastModifiedBy>
  <cp:revision>2</cp:revision>
  <cp:lastPrinted>2017-12-20T06:20:00Z</cp:lastPrinted>
  <dcterms:created xsi:type="dcterms:W3CDTF">2018-01-01T14:37:00Z</dcterms:created>
  <dcterms:modified xsi:type="dcterms:W3CDTF">2018-01-01T14:37:00Z</dcterms:modified>
</cp:coreProperties>
</file>